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55B6B" w14:textId="77777777" w:rsidR="006C132B" w:rsidRDefault="006C132B" w:rsidP="006C13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0BDA">
        <w:rPr>
          <w:rFonts w:ascii="Times New Roman" w:hAnsi="Times New Roman" w:cs="Times New Roman"/>
          <w:b/>
          <w:sz w:val="28"/>
          <w:szCs w:val="28"/>
        </w:rPr>
        <w:t>HERBERT ADAMS, JR.</w:t>
      </w:r>
    </w:p>
    <w:p w14:paraId="0C2106FE" w14:textId="77777777" w:rsidR="00B57151" w:rsidRPr="001E0BDA" w:rsidRDefault="00B57151" w:rsidP="006C13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16000F" w14:textId="3AE8B447" w:rsidR="006C132B" w:rsidRPr="001E0BDA" w:rsidRDefault="00CC3344" w:rsidP="006C132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2776</w:t>
      </w:r>
      <w:r w:rsidR="006C132B" w:rsidRPr="001E0B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Briarlak</w:t>
      </w:r>
      <w:r w:rsidR="006C132B" w:rsidRPr="001E0BDA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6C132B" w:rsidRPr="001E0B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Road, N. E.</w:t>
      </w:r>
      <w:r w:rsidR="006C132B" w:rsidRPr="001E0BDA">
        <w:rPr>
          <w:rFonts w:ascii="Times New Roman" w:hAnsi="Times New Roman" w:cs="Times New Roman"/>
          <w:sz w:val="24"/>
          <w:szCs w:val="24"/>
        </w:rPr>
        <w:t xml:space="preserve"> ∙ </w:t>
      </w:r>
      <w:r>
        <w:rPr>
          <w:rFonts w:ascii="Times New Roman" w:hAnsi="Times New Roman" w:cs="Times New Roman"/>
          <w:sz w:val="24"/>
          <w:szCs w:val="24"/>
        </w:rPr>
        <w:t>Atlanta</w:t>
      </w:r>
      <w:r w:rsidR="006C132B" w:rsidRPr="001E0BDA">
        <w:rPr>
          <w:rFonts w:ascii="Times New Roman" w:hAnsi="Times New Roman" w:cs="Times New Roman"/>
          <w:sz w:val="24"/>
          <w:szCs w:val="24"/>
        </w:rPr>
        <w:t>, Georgia 303</w:t>
      </w:r>
      <w:r>
        <w:rPr>
          <w:rFonts w:ascii="Times New Roman" w:hAnsi="Times New Roman" w:cs="Times New Roman"/>
          <w:sz w:val="24"/>
          <w:szCs w:val="24"/>
        </w:rPr>
        <w:t>45</w:t>
      </w:r>
      <w:r w:rsidR="006C132B" w:rsidRPr="001E0BDA">
        <w:rPr>
          <w:rFonts w:ascii="Times New Roman" w:hAnsi="Times New Roman" w:cs="Times New Roman"/>
          <w:sz w:val="24"/>
          <w:szCs w:val="24"/>
        </w:rPr>
        <w:t xml:space="preserve"> ∙ (404) 502-7260 ∙</w:t>
      </w:r>
      <w:r w:rsidR="006C132B" w:rsidRPr="00632E04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AD4836" w:rsidRPr="00400268">
          <w:rPr>
            <w:rStyle w:val="Hyperlink"/>
            <w:rFonts w:ascii="Times New Roman" w:hAnsi="Times New Roman" w:cs="Times New Roman"/>
            <w:sz w:val="24"/>
            <w:szCs w:val="24"/>
          </w:rPr>
          <w:t>HAdams1868@gmail.com</w:t>
        </w:r>
      </w:hyperlink>
    </w:p>
    <w:p w14:paraId="39531DBE" w14:textId="77777777" w:rsidR="0077402D" w:rsidRDefault="0077402D" w:rsidP="001E0B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4A8CB14" w14:textId="77777777" w:rsidR="001E0BDA" w:rsidRDefault="001E0BDA" w:rsidP="001E0B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E0BDA">
        <w:rPr>
          <w:rFonts w:ascii="Times New Roman" w:hAnsi="Times New Roman" w:cs="Times New Roman"/>
          <w:b/>
          <w:sz w:val="24"/>
          <w:szCs w:val="24"/>
        </w:rPr>
        <w:t>EDUCATION</w:t>
      </w:r>
    </w:p>
    <w:p w14:paraId="1A839BEE" w14:textId="77777777" w:rsidR="007D439E" w:rsidRPr="001E0BDA" w:rsidRDefault="00AB0C81" w:rsidP="001E0B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601AEE3" w14:textId="77777777" w:rsidR="00627227" w:rsidRPr="00627227" w:rsidRDefault="00627227" w:rsidP="00627227">
      <w:pPr>
        <w:pStyle w:val="NoSpacing"/>
      </w:pPr>
      <w:r w:rsidRPr="00BD5867">
        <w:rPr>
          <w:rFonts w:ascii="Times New Roman" w:hAnsi="Times New Roman" w:cs="Times New Roman"/>
          <w:sz w:val="24"/>
          <w:szCs w:val="24"/>
          <w:u w:val="single"/>
        </w:rPr>
        <w:t>Harvard University,</w:t>
      </w:r>
      <w:r w:rsidRPr="00BD5867">
        <w:rPr>
          <w:u w:val="single"/>
        </w:rPr>
        <w:t xml:space="preserve"> </w:t>
      </w:r>
      <w:r w:rsidRPr="00BD5867">
        <w:rPr>
          <w:rFonts w:ascii="Times New Roman" w:hAnsi="Times New Roman" w:cs="Times New Roman"/>
          <w:sz w:val="24"/>
          <w:szCs w:val="24"/>
          <w:u w:val="single"/>
        </w:rPr>
        <w:t>John F. Kennedy School of Government</w:t>
      </w:r>
      <w:r>
        <w:rPr>
          <w:rFonts w:ascii="Times New Roman" w:hAnsi="Times New Roman" w:cs="Times New Roman"/>
          <w:sz w:val="24"/>
          <w:szCs w:val="24"/>
        </w:rPr>
        <w:t>,</w:t>
      </w:r>
      <w:r>
        <w:t xml:space="preserve"> </w:t>
      </w:r>
      <w:r w:rsidRPr="00BD5867">
        <w:rPr>
          <w:rFonts w:ascii="Times New Roman" w:hAnsi="Times New Roman" w:cs="Times New Roman"/>
          <w:sz w:val="24"/>
          <w:szCs w:val="24"/>
        </w:rPr>
        <w:t>Cambridge, Massachusetts</w:t>
      </w:r>
    </w:p>
    <w:p w14:paraId="499F017F" w14:textId="77777777" w:rsidR="00627227" w:rsidRDefault="00627227" w:rsidP="0062722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27227">
        <w:rPr>
          <w:rFonts w:ascii="Times New Roman" w:hAnsi="Times New Roman" w:cs="Times New Roman"/>
          <w:sz w:val="24"/>
          <w:szCs w:val="24"/>
        </w:rPr>
        <w:t xml:space="preserve">Master in </w:t>
      </w:r>
      <w:r w:rsidR="00E573FB">
        <w:rPr>
          <w:rFonts w:ascii="Times New Roman" w:hAnsi="Times New Roman" w:cs="Times New Roman"/>
          <w:sz w:val="24"/>
          <w:szCs w:val="24"/>
        </w:rPr>
        <w:t>Public Administration</w:t>
      </w:r>
    </w:p>
    <w:p w14:paraId="74094677" w14:textId="77777777" w:rsidR="00E12BDB" w:rsidRPr="00627227" w:rsidRDefault="00E12BDB" w:rsidP="006272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E14190" w14:textId="77777777" w:rsidR="00627227" w:rsidRPr="00627227" w:rsidRDefault="00C87400" w:rsidP="006272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Honors/Activities: </w:t>
      </w:r>
      <w:r w:rsidR="00214D7C">
        <w:rPr>
          <w:rFonts w:ascii="Times New Roman" w:hAnsi="Times New Roman" w:cs="Times New Roman"/>
          <w:sz w:val="24"/>
          <w:szCs w:val="24"/>
        </w:rPr>
        <w:t xml:space="preserve">President, </w:t>
      </w:r>
      <w:r w:rsidR="00627227" w:rsidRPr="00627227">
        <w:rPr>
          <w:rFonts w:ascii="Times New Roman" w:hAnsi="Times New Roman" w:cs="Times New Roman"/>
          <w:sz w:val="24"/>
          <w:szCs w:val="24"/>
        </w:rPr>
        <w:t xml:space="preserve">Student Government </w:t>
      </w:r>
      <w:r w:rsidR="00214D7C">
        <w:rPr>
          <w:rFonts w:ascii="Times New Roman" w:hAnsi="Times New Roman" w:cs="Times New Roman"/>
          <w:sz w:val="24"/>
          <w:szCs w:val="24"/>
        </w:rPr>
        <w:t>Association</w:t>
      </w:r>
      <w:r w:rsidR="00627227" w:rsidRPr="00627227">
        <w:rPr>
          <w:rFonts w:ascii="Times New Roman" w:hAnsi="Times New Roman" w:cs="Times New Roman"/>
          <w:sz w:val="24"/>
          <w:szCs w:val="24"/>
        </w:rPr>
        <w:t xml:space="preserve">; </w:t>
      </w:r>
      <w:r w:rsidRPr="00627227">
        <w:rPr>
          <w:rFonts w:ascii="Times New Roman" w:hAnsi="Times New Roman" w:cs="Times New Roman"/>
          <w:sz w:val="24"/>
          <w:szCs w:val="24"/>
        </w:rPr>
        <w:t>Handy Fellowship</w:t>
      </w:r>
      <w:r w:rsidR="00AD4836">
        <w:rPr>
          <w:rFonts w:ascii="Times New Roman" w:hAnsi="Times New Roman" w:cs="Times New Roman"/>
          <w:sz w:val="24"/>
          <w:szCs w:val="24"/>
        </w:rPr>
        <w:t xml:space="preserve"> (scholarship recipient)</w:t>
      </w:r>
      <w:r>
        <w:rPr>
          <w:rFonts w:ascii="Times New Roman" w:hAnsi="Times New Roman" w:cs="Times New Roman"/>
          <w:sz w:val="24"/>
          <w:szCs w:val="24"/>
        </w:rPr>
        <w:t>; P</w:t>
      </w:r>
      <w:r w:rsidR="00AD4836">
        <w:rPr>
          <w:rFonts w:ascii="Times New Roman" w:hAnsi="Times New Roman" w:cs="Times New Roman"/>
          <w:sz w:val="24"/>
          <w:szCs w:val="24"/>
        </w:rPr>
        <w:t>resenter, Harvard Graduate School of Design</w:t>
      </w:r>
      <w:r w:rsidR="00214D7C">
        <w:rPr>
          <w:rFonts w:ascii="Times New Roman" w:hAnsi="Times New Roman" w:cs="Times New Roman"/>
          <w:sz w:val="24"/>
          <w:szCs w:val="24"/>
        </w:rPr>
        <w:t xml:space="preserve"> </w:t>
      </w:r>
      <w:r w:rsidR="00AD4836">
        <w:rPr>
          <w:rFonts w:ascii="Times New Roman" w:hAnsi="Times New Roman" w:cs="Times New Roman"/>
          <w:sz w:val="24"/>
          <w:szCs w:val="24"/>
        </w:rPr>
        <w:t>(</w:t>
      </w:r>
      <w:r w:rsidR="00DD0FCE">
        <w:rPr>
          <w:rFonts w:ascii="Times New Roman" w:hAnsi="Times New Roman" w:cs="Times New Roman"/>
          <w:sz w:val="24"/>
          <w:szCs w:val="24"/>
        </w:rPr>
        <w:t xml:space="preserve">architecture </w:t>
      </w:r>
      <w:r w:rsidR="00DB57B5">
        <w:rPr>
          <w:rFonts w:ascii="Times New Roman" w:hAnsi="Times New Roman" w:cs="Times New Roman"/>
          <w:sz w:val="24"/>
          <w:szCs w:val="24"/>
        </w:rPr>
        <w:t>c</w:t>
      </w:r>
      <w:r w:rsidR="00214D7C">
        <w:rPr>
          <w:rFonts w:ascii="Times New Roman" w:hAnsi="Times New Roman" w:cs="Times New Roman"/>
          <w:sz w:val="24"/>
          <w:szCs w:val="24"/>
        </w:rPr>
        <w:t>ourtroom</w:t>
      </w:r>
      <w:r w:rsidR="008B0A41">
        <w:rPr>
          <w:rFonts w:ascii="Times New Roman" w:hAnsi="Times New Roman" w:cs="Times New Roman"/>
          <w:sz w:val="24"/>
          <w:szCs w:val="24"/>
        </w:rPr>
        <w:t xml:space="preserve"> </w:t>
      </w:r>
      <w:r w:rsidR="00DB57B5">
        <w:rPr>
          <w:rFonts w:ascii="Times New Roman" w:hAnsi="Times New Roman" w:cs="Times New Roman"/>
          <w:sz w:val="24"/>
          <w:szCs w:val="24"/>
        </w:rPr>
        <w:t>d</w:t>
      </w:r>
      <w:r w:rsidR="008B0A41">
        <w:rPr>
          <w:rFonts w:ascii="Times New Roman" w:hAnsi="Times New Roman" w:cs="Times New Roman"/>
          <w:sz w:val="24"/>
          <w:szCs w:val="24"/>
        </w:rPr>
        <w:t>esign and</w:t>
      </w:r>
      <w:r w:rsidR="00214D7C">
        <w:rPr>
          <w:rFonts w:ascii="Times New Roman" w:hAnsi="Times New Roman" w:cs="Times New Roman"/>
          <w:sz w:val="24"/>
          <w:szCs w:val="24"/>
        </w:rPr>
        <w:t xml:space="preserve"> </w:t>
      </w:r>
      <w:r w:rsidR="00DB57B5">
        <w:rPr>
          <w:rFonts w:ascii="Times New Roman" w:hAnsi="Times New Roman" w:cs="Times New Roman"/>
          <w:sz w:val="24"/>
          <w:szCs w:val="24"/>
        </w:rPr>
        <w:t>c</w:t>
      </w:r>
      <w:r w:rsidR="008B0A41">
        <w:rPr>
          <w:rFonts w:ascii="Times New Roman" w:hAnsi="Times New Roman" w:cs="Times New Roman"/>
          <w:sz w:val="24"/>
          <w:szCs w:val="24"/>
        </w:rPr>
        <w:t>onstruction</w:t>
      </w:r>
      <w:r w:rsidR="00AD4836">
        <w:rPr>
          <w:rFonts w:ascii="Times New Roman" w:hAnsi="Times New Roman" w:cs="Times New Roman"/>
          <w:sz w:val="24"/>
          <w:szCs w:val="24"/>
        </w:rPr>
        <w:t xml:space="preserve"> event)</w:t>
      </w:r>
      <w:r w:rsidR="00214D7C">
        <w:rPr>
          <w:rFonts w:ascii="Times New Roman" w:hAnsi="Times New Roman" w:cs="Times New Roman"/>
          <w:sz w:val="24"/>
          <w:szCs w:val="24"/>
        </w:rPr>
        <w:t xml:space="preserve">; </w:t>
      </w:r>
      <w:r w:rsidR="00AD4836">
        <w:rPr>
          <w:rFonts w:ascii="Times New Roman" w:hAnsi="Times New Roman" w:cs="Times New Roman"/>
          <w:sz w:val="24"/>
          <w:szCs w:val="24"/>
        </w:rPr>
        <w:t xml:space="preserve"> S</w:t>
      </w:r>
      <w:r w:rsidR="00536079">
        <w:rPr>
          <w:rFonts w:ascii="Times New Roman" w:hAnsi="Times New Roman" w:cs="Times New Roman"/>
          <w:sz w:val="24"/>
          <w:szCs w:val="24"/>
        </w:rPr>
        <w:t>peaker</w:t>
      </w:r>
      <w:r w:rsidR="00AD4836">
        <w:rPr>
          <w:rFonts w:ascii="Times New Roman" w:hAnsi="Times New Roman" w:cs="Times New Roman"/>
          <w:sz w:val="24"/>
          <w:szCs w:val="24"/>
        </w:rPr>
        <w:t xml:space="preserve">, Harvard </w:t>
      </w:r>
      <w:r w:rsidR="00536079">
        <w:rPr>
          <w:rFonts w:ascii="Times New Roman" w:hAnsi="Times New Roman" w:cs="Times New Roman"/>
          <w:sz w:val="24"/>
          <w:szCs w:val="24"/>
        </w:rPr>
        <w:t>Gr</w:t>
      </w:r>
      <w:r w:rsidR="00AD4836">
        <w:rPr>
          <w:rFonts w:ascii="Times New Roman" w:hAnsi="Times New Roman" w:cs="Times New Roman"/>
          <w:sz w:val="24"/>
          <w:szCs w:val="24"/>
        </w:rPr>
        <w:t>aduate School of Education</w:t>
      </w:r>
      <w:r w:rsidR="00536079">
        <w:rPr>
          <w:rFonts w:ascii="Times New Roman" w:hAnsi="Times New Roman" w:cs="Times New Roman"/>
          <w:sz w:val="24"/>
          <w:szCs w:val="24"/>
        </w:rPr>
        <w:t xml:space="preserve">; </w:t>
      </w:r>
      <w:r w:rsidR="00AD4836">
        <w:rPr>
          <w:rFonts w:ascii="Times New Roman" w:hAnsi="Times New Roman" w:cs="Times New Roman"/>
          <w:sz w:val="24"/>
          <w:szCs w:val="24"/>
        </w:rPr>
        <w:t>Speaker, Memorial Church at Harvard (</w:t>
      </w:r>
      <w:r w:rsidR="00214D7C">
        <w:rPr>
          <w:rFonts w:ascii="Times New Roman" w:hAnsi="Times New Roman" w:cs="Times New Roman"/>
          <w:sz w:val="24"/>
          <w:szCs w:val="24"/>
        </w:rPr>
        <w:t xml:space="preserve">sermon </w:t>
      </w:r>
      <w:r w:rsidR="00AD4836">
        <w:rPr>
          <w:rFonts w:ascii="Times New Roman" w:hAnsi="Times New Roman" w:cs="Times New Roman"/>
          <w:sz w:val="24"/>
          <w:szCs w:val="24"/>
        </w:rPr>
        <w:t>and prayer)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="00C256BE">
        <w:rPr>
          <w:rFonts w:ascii="Times New Roman" w:hAnsi="Times New Roman" w:cs="Times New Roman"/>
          <w:sz w:val="24"/>
          <w:szCs w:val="24"/>
        </w:rPr>
        <w:t>S</w:t>
      </w:r>
      <w:r w:rsidR="00DD0FCE">
        <w:rPr>
          <w:rFonts w:ascii="Times New Roman" w:hAnsi="Times New Roman" w:cs="Times New Roman"/>
          <w:sz w:val="24"/>
          <w:szCs w:val="24"/>
        </w:rPr>
        <w:t>t</w:t>
      </w:r>
      <w:r w:rsidR="00C256BE">
        <w:rPr>
          <w:rFonts w:ascii="Times New Roman" w:hAnsi="Times New Roman" w:cs="Times New Roman"/>
          <w:sz w:val="24"/>
          <w:szCs w:val="24"/>
        </w:rPr>
        <w:t>ud</w:t>
      </w:r>
      <w:r w:rsidR="00DD0FCE">
        <w:rPr>
          <w:rFonts w:ascii="Times New Roman" w:hAnsi="Times New Roman" w:cs="Times New Roman"/>
          <w:sz w:val="24"/>
          <w:szCs w:val="24"/>
        </w:rPr>
        <w:t>en</w:t>
      </w:r>
      <w:r w:rsidR="00C256BE">
        <w:rPr>
          <w:rFonts w:ascii="Times New Roman" w:hAnsi="Times New Roman" w:cs="Times New Roman"/>
          <w:sz w:val="24"/>
          <w:szCs w:val="24"/>
        </w:rPr>
        <w:t>t</w:t>
      </w:r>
      <w:r w:rsidR="00AD4836">
        <w:rPr>
          <w:rFonts w:ascii="Times New Roman" w:hAnsi="Times New Roman" w:cs="Times New Roman"/>
          <w:sz w:val="24"/>
          <w:szCs w:val="24"/>
        </w:rPr>
        <w:t xml:space="preserve">, </w:t>
      </w:r>
      <w:r w:rsidR="00627227" w:rsidRPr="00627227">
        <w:rPr>
          <w:rFonts w:ascii="Times New Roman" w:hAnsi="Times New Roman" w:cs="Times New Roman"/>
          <w:sz w:val="24"/>
          <w:szCs w:val="24"/>
        </w:rPr>
        <w:t>Harvard Law and Business School</w:t>
      </w:r>
      <w:r w:rsidR="00AE216F">
        <w:rPr>
          <w:rFonts w:ascii="Times New Roman" w:hAnsi="Times New Roman" w:cs="Times New Roman"/>
          <w:sz w:val="24"/>
          <w:szCs w:val="24"/>
        </w:rPr>
        <w:t>s</w:t>
      </w:r>
      <w:r w:rsidR="00C256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9CEE61" w14:textId="77777777" w:rsidR="00627227" w:rsidRPr="00627227" w:rsidRDefault="00627227" w:rsidP="006272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71DA80" w14:textId="77777777" w:rsidR="00627227" w:rsidRPr="00627227" w:rsidRDefault="00627227" w:rsidP="0062722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27227">
        <w:rPr>
          <w:rFonts w:ascii="Times New Roman" w:hAnsi="Times New Roman" w:cs="Times New Roman"/>
          <w:sz w:val="24"/>
          <w:szCs w:val="24"/>
          <w:u w:val="single"/>
        </w:rPr>
        <w:t xml:space="preserve">Southern Methodist University </w:t>
      </w:r>
      <w:r w:rsidR="00DD0FCE">
        <w:rPr>
          <w:rFonts w:ascii="Times New Roman" w:hAnsi="Times New Roman" w:cs="Times New Roman"/>
          <w:sz w:val="24"/>
          <w:szCs w:val="24"/>
          <w:u w:val="single"/>
        </w:rPr>
        <w:t>(SMU</w:t>
      </w:r>
      <w:r w:rsidR="005D2A12">
        <w:rPr>
          <w:rFonts w:ascii="Times New Roman" w:hAnsi="Times New Roman" w:cs="Times New Roman"/>
          <w:sz w:val="24"/>
          <w:szCs w:val="24"/>
          <w:u w:val="single"/>
        </w:rPr>
        <w:t xml:space="preserve">) </w:t>
      </w:r>
      <w:r w:rsidRPr="00627227">
        <w:rPr>
          <w:rFonts w:ascii="Times New Roman" w:hAnsi="Times New Roman" w:cs="Times New Roman"/>
          <w:sz w:val="24"/>
          <w:szCs w:val="24"/>
          <w:u w:val="single"/>
        </w:rPr>
        <w:t>School of Law</w:t>
      </w:r>
      <w:r w:rsidR="00BD5867">
        <w:rPr>
          <w:rFonts w:ascii="Times New Roman" w:hAnsi="Times New Roman" w:cs="Times New Roman"/>
          <w:sz w:val="24"/>
          <w:szCs w:val="24"/>
        </w:rPr>
        <w:t xml:space="preserve">, </w:t>
      </w:r>
      <w:r w:rsidRPr="00627227">
        <w:rPr>
          <w:rFonts w:ascii="Times New Roman" w:hAnsi="Times New Roman" w:cs="Times New Roman"/>
          <w:sz w:val="24"/>
          <w:szCs w:val="24"/>
        </w:rPr>
        <w:t>Dallas, Texas</w:t>
      </w:r>
    </w:p>
    <w:p w14:paraId="53D8437B" w14:textId="77777777" w:rsidR="00627227" w:rsidRPr="00627227" w:rsidRDefault="00E573FB" w:rsidP="006272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Juris Doctor</w:t>
      </w:r>
    </w:p>
    <w:p w14:paraId="2AA19D80" w14:textId="77777777" w:rsidR="00E12BDB" w:rsidRDefault="00E12BDB" w:rsidP="006272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240CD9" w14:textId="77777777" w:rsidR="00627227" w:rsidRPr="00627227" w:rsidRDefault="00627227" w:rsidP="0062722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27227">
        <w:rPr>
          <w:rFonts w:ascii="Times New Roman" w:hAnsi="Times New Roman" w:cs="Times New Roman"/>
          <w:sz w:val="24"/>
          <w:szCs w:val="24"/>
        </w:rPr>
        <w:t>Honors/Activities:</w:t>
      </w:r>
      <w:r w:rsidR="00BD5867">
        <w:rPr>
          <w:rFonts w:ascii="Times New Roman" w:hAnsi="Times New Roman" w:cs="Times New Roman"/>
          <w:sz w:val="24"/>
          <w:szCs w:val="24"/>
        </w:rPr>
        <w:t xml:space="preserve"> </w:t>
      </w:r>
      <w:r w:rsidR="007863B2">
        <w:rPr>
          <w:rFonts w:ascii="Times New Roman" w:hAnsi="Times New Roman" w:cs="Times New Roman"/>
          <w:sz w:val="24"/>
          <w:szCs w:val="24"/>
        </w:rPr>
        <w:t xml:space="preserve">Member, </w:t>
      </w:r>
      <w:r w:rsidRPr="00627227">
        <w:rPr>
          <w:rFonts w:ascii="Times New Roman" w:hAnsi="Times New Roman" w:cs="Times New Roman"/>
          <w:sz w:val="24"/>
          <w:szCs w:val="24"/>
        </w:rPr>
        <w:t>The Barristers</w:t>
      </w:r>
      <w:r w:rsidR="008A46B3">
        <w:rPr>
          <w:rFonts w:ascii="Times New Roman" w:hAnsi="Times New Roman" w:cs="Times New Roman"/>
          <w:sz w:val="24"/>
          <w:szCs w:val="24"/>
        </w:rPr>
        <w:t xml:space="preserve"> (Honor Society)</w:t>
      </w:r>
      <w:r w:rsidRPr="00627227">
        <w:rPr>
          <w:rFonts w:ascii="Times New Roman" w:hAnsi="Times New Roman" w:cs="Times New Roman"/>
          <w:sz w:val="24"/>
          <w:szCs w:val="24"/>
        </w:rPr>
        <w:t xml:space="preserve">; </w:t>
      </w:r>
      <w:r w:rsidR="00360B2D" w:rsidRPr="00627227">
        <w:rPr>
          <w:rFonts w:ascii="Times New Roman" w:hAnsi="Times New Roman" w:cs="Times New Roman"/>
          <w:sz w:val="24"/>
          <w:szCs w:val="24"/>
        </w:rPr>
        <w:t>Quarter Finalist and Best Brief</w:t>
      </w:r>
      <w:r w:rsidR="00360B2D">
        <w:rPr>
          <w:rFonts w:ascii="Times New Roman" w:hAnsi="Times New Roman" w:cs="Times New Roman"/>
          <w:sz w:val="24"/>
          <w:szCs w:val="24"/>
        </w:rPr>
        <w:t xml:space="preserve"> Winner, </w:t>
      </w:r>
      <w:r w:rsidRPr="00627227">
        <w:rPr>
          <w:rFonts w:ascii="Times New Roman" w:hAnsi="Times New Roman" w:cs="Times New Roman"/>
          <w:sz w:val="24"/>
          <w:szCs w:val="24"/>
        </w:rPr>
        <w:t>Robert F. Wagner</w:t>
      </w:r>
      <w:r w:rsidR="00FF4BC5">
        <w:rPr>
          <w:rFonts w:ascii="Times New Roman" w:hAnsi="Times New Roman" w:cs="Times New Roman"/>
          <w:sz w:val="24"/>
          <w:szCs w:val="24"/>
        </w:rPr>
        <w:t xml:space="preserve"> Memorial </w:t>
      </w:r>
      <w:r w:rsidRPr="00627227">
        <w:rPr>
          <w:rFonts w:ascii="Times New Roman" w:hAnsi="Times New Roman" w:cs="Times New Roman"/>
          <w:sz w:val="24"/>
          <w:szCs w:val="24"/>
        </w:rPr>
        <w:t>M</w:t>
      </w:r>
      <w:r w:rsidR="008B0A41">
        <w:rPr>
          <w:rFonts w:ascii="Times New Roman" w:hAnsi="Times New Roman" w:cs="Times New Roman"/>
          <w:sz w:val="24"/>
          <w:szCs w:val="24"/>
        </w:rPr>
        <w:t>oot Court Competition</w:t>
      </w:r>
      <w:r w:rsidR="005D2A12">
        <w:rPr>
          <w:rFonts w:ascii="Times New Roman" w:hAnsi="Times New Roman" w:cs="Times New Roman"/>
          <w:sz w:val="24"/>
          <w:szCs w:val="24"/>
        </w:rPr>
        <w:t>, New York Law School</w:t>
      </w:r>
      <w:r w:rsidR="008B0A41">
        <w:rPr>
          <w:rFonts w:ascii="Times New Roman" w:hAnsi="Times New Roman" w:cs="Times New Roman"/>
          <w:sz w:val="24"/>
          <w:szCs w:val="24"/>
        </w:rPr>
        <w:t xml:space="preserve">; </w:t>
      </w:r>
      <w:r w:rsidRPr="00627227">
        <w:rPr>
          <w:rFonts w:ascii="Times New Roman" w:hAnsi="Times New Roman" w:cs="Times New Roman"/>
          <w:sz w:val="24"/>
          <w:szCs w:val="24"/>
        </w:rPr>
        <w:t xml:space="preserve">Secretary and Regional Director, </w:t>
      </w:r>
      <w:r w:rsidR="008B0A41">
        <w:rPr>
          <w:rFonts w:ascii="Times New Roman" w:hAnsi="Times New Roman" w:cs="Times New Roman"/>
          <w:sz w:val="24"/>
          <w:szCs w:val="24"/>
        </w:rPr>
        <w:t xml:space="preserve">National </w:t>
      </w:r>
      <w:r w:rsidRPr="00627227">
        <w:rPr>
          <w:rFonts w:ascii="Times New Roman" w:hAnsi="Times New Roman" w:cs="Times New Roman"/>
          <w:sz w:val="24"/>
          <w:szCs w:val="24"/>
        </w:rPr>
        <w:t>Black Law Student</w:t>
      </w:r>
      <w:r w:rsidR="00BD5867">
        <w:rPr>
          <w:rFonts w:ascii="Times New Roman" w:hAnsi="Times New Roman" w:cs="Times New Roman"/>
          <w:sz w:val="24"/>
          <w:szCs w:val="24"/>
        </w:rPr>
        <w:t>s</w:t>
      </w:r>
      <w:r w:rsidRPr="00627227">
        <w:rPr>
          <w:rFonts w:ascii="Times New Roman" w:hAnsi="Times New Roman" w:cs="Times New Roman"/>
          <w:sz w:val="24"/>
          <w:szCs w:val="24"/>
        </w:rPr>
        <w:t xml:space="preserve"> Association</w:t>
      </w:r>
      <w:r w:rsidR="005D2A12">
        <w:rPr>
          <w:rFonts w:ascii="Times New Roman" w:hAnsi="Times New Roman" w:cs="Times New Roman"/>
          <w:sz w:val="24"/>
          <w:szCs w:val="24"/>
        </w:rPr>
        <w:t>; Best Witness, SMU School of Law Mock Trial Competition</w:t>
      </w:r>
    </w:p>
    <w:p w14:paraId="230D900A" w14:textId="77777777" w:rsidR="00627227" w:rsidRPr="00627227" w:rsidRDefault="00627227" w:rsidP="006272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5B93BE" w14:textId="77777777" w:rsidR="00627227" w:rsidRPr="00627227" w:rsidRDefault="00627227" w:rsidP="0062722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27227">
        <w:rPr>
          <w:rFonts w:ascii="Times New Roman" w:hAnsi="Times New Roman" w:cs="Times New Roman"/>
          <w:sz w:val="24"/>
          <w:szCs w:val="24"/>
          <w:u w:val="single"/>
        </w:rPr>
        <w:t>University of Oxford, University College</w:t>
      </w:r>
      <w:r w:rsidR="00BD5867">
        <w:rPr>
          <w:rFonts w:ascii="Times New Roman" w:hAnsi="Times New Roman" w:cs="Times New Roman"/>
          <w:sz w:val="24"/>
          <w:szCs w:val="24"/>
        </w:rPr>
        <w:t xml:space="preserve">, </w:t>
      </w:r>
      <w:r w:rsidRPr="00627227">
        <w:rPr>
          <w:rFonts w:ascii="Times New Roman" w:hAnsi="Times New Roman" w:cs="Times New Roman"/>
          <w:sz w:val="24"/>
          <w:szCs w:val="24"/>
        </w:rPr>
        <w:t>Oxford, England</w:t>
      </w:r>
    </w:p>
    <w:p w14:paraId="063FBE23" w14:textId="77777777" w:rsidR="00627227" w:rsidRPr="00627227" w:rsidRDefault="007B2A9B" w:rsidP="006272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Law Study Abroad Program</w:t>
      </w:r>
    </w:p>
    <w:p w14:paraId="566DFD96" w14:textId="77777777" w:rsidR="00627227" w:rsidRPr="00627227" w:rsidRDefault="00627227" w:rsidP="006272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A63829" w14:textId="77777777" w:rsidR="00627227" w:rsidRPr="00627227" w:rsidRDefault="00627227" w:rsidP="0062722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27227">
        <w:rPr>
          <w:rFonts w:ascii="Times New Roman" w:hAnsi="Times New Roman" w:cs="Times New Roman"/>
          <w:sz w:val="24"/>
          <w:szCs w:val="24"/>
          <w:u w:val="single"/>
        </w:rPr>
        <w:t>Georgia Institute of Technology</w:t>
      </w:r>
      <w:r w:rsidR="00BD5867">
        <w:rPr>
          <w:rFonts w:ascii="Times New Roman" w:hAnsi="Times New Roman" w:cs="Times New Roman"/>
          <w:sz w:val="24"/>
          <w:szCs w:val="24"/>
        </w:rPr>
        <w:t xml:space="preserve">, </w:t>
      </w:r>
      <w:r w:rsidRPr="00627227">
        <w:rPr>
          <w:rFonts w:ascii="Times New Roman" w:hAnsi="Times New Roman" w:cs="Times New Roman"/>
          <w:sz w:val="24"/>
          <w:szCs w:val="24"/>
        </w:rPr>
        <w:t>Atlanta, Georgia</w:t>
      </w:r>
    </w:p>
    <w:p w14:paraId="07C5607A" w14:textId="77777777" w:rsidR="00627227" w:rsidRPr="00627227" w:rsidRDefault="00627227" w:rsidP="0062722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27227">
        <w:rPr>
          <w:rFonts w:ascii="Times New Roman" w:hAnsi="Times New Roman" w:cs="Times New Roman"/>
          <w:sz w:val="24"/>
          <w:szCs w:val="24"/>
        </w:rPr>
        <w:t>Bachelor of Scienc</w:t>
      </w:r>
      <w:r w:rsidR="00E573FB">
        <w:rPr>
          <w:rFonts w:ascii="Times New Roman" w:hAnsi="Times New Roman" w:cs="Times New Roman"/>
          <w:sz w:val="24"/>
          <w:szCs w:val="24"/>
        </w:rPr>
        <w:t>e in Industrial Management</w:t>
      </w:r>
    </w:p>
    <w:p w14:paraId="3A12EB28" w14:textId="77777777" w:rsidR="00627227" w:rsidRPr="00627227" w:rsidRDefault="00BD5867" w:rsidP="006272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Minor in </w:t>
      </w:r>
      <w:r w:rsidR="00627227" w:rsidRPr="00627227">
        <w:rPr>
          <w:rFonts w:ascii="Times New Roman" w:hAnsi="Times New Roman" w:cs="Times New Roman"/>
          <w:sz w:val="24"/>
          <w:szCs w:val="24"/>
        </w:rPr>
        <w:t xml:space="preserve">Business </w:t>
      </w:r>
      <w:r>
        <w:rPr>
          <w:rFonts w:ascii="Times New Roman" w:hAnsi="Times New Roman" w:cs="Times New Roman"/>
          <w:sz w:val="24"/>
          <w:szCs w:val="24"/>
        </w:rPr>
        <w:t xml:space="preserve">and Technical </w:t>
      </w:r>
      <w:r w:rsidR="00627227" w:rsidRPr="00627227">
        <w:rPr>
          <w:rFonts w:ascii="Times New Roman" w:hAnsi="Times New Roman" w:cs="Times New Roman"/>
          <w:sz w:val="24"/>
          <w:szCs w:val="24"/>
        </w:rPr>
        <w:t>Communication</w:t>
      </w:r>
    </w:p>
    <w:p w14:paraId="02D43846" w14:textId="77777777" w:rsidR="00E12BDB" w:rsidRDefault="00E12BDB" w:rsidP="006272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7F87A2" w14:textId="77777777" w:rsidR="00627227" w:rsidRDefault="00627227" w:rsidP="007B2A9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27227">
        <w:rPr>
          <w:rFonts w:ascii="Times New Roman" w:hAnsi="Times New Roman" w:cs="Times New Roman"/>
          <w:sz w:val="24"/>
          <w:szCs w:val="24"/>
        </w:rPr>
        <w:t>Honors/Activities:</w:t>
      </w:r>
      <w:r w:rsidR="00BD5867">
        <w:rPr>
          <w:rFonts w:ascii="Times New Roman" w:hAnsi="Times New Roman" w:cs="Times New Roman"/>
          <w:sz w:val="24"/>
          <w:szCs w:val="24"/>
        </w:rPr>
        <w:t xml:space="preserve"> </w:t>
      </w:r>
      <w:r w:rsidR="00712F34">
        <w:rPr>
          <w:rFonts w:ascii="Times New Roman" w:hAnsi="Times New Roman" w:cs="Times New Roman"/>
          <w:sz w:val="24"/>
          <w:szCs w:val="24"/>
        </w:rPr>
        <w:t xml:space="preserve">Vice President, </w:t>
      </w:r>
      <w:r w:rsidRPr="00627227">
        <w:rPr>
          <w:rFonts w:ascii="Times New Roman" w:hAnsi="Times New Roman" w:cs="Times New Roman"/>
          <w:sz w:val="24"/>
          <w:szCs w:val="24"/>
        </w:rPr>
        <w:t xml:space="preserve">Anak </w:t>
      </w:r>
      <w:r w:rsidR="00482353">
        <w:rPr>
          <w:rFonts w:ascii="Times New Roman" w:hAnsi="Times New Roman" w:cs="Times New Roman"/>
          <w:sz w:val="24"/>
          <w:szCs w:val="24"/>
        </w:rPr>
        <w:t xml:space="preserve">Society </w:t>
      </w:r>
      <w:r w:rsidR="00971896">
        <w:rPr>
          <w:rFonts w:ascii="Times New Roman" w:hAnsi="Times New Roman" w:cs="Times New Roman"/>
          <w:sz w:val="24"/>
          <w:szCs w:val="24"/>
        </w:rPr>
        <w:t xml:space="preserve">(Highest </w:t>
      </w:r>
      <w:r w:rsidR="007863B2">
        <w:rPr>
          <w:rFonts w:ascii="Times New Roman" w:hAnsi="Times New Roman" w:cs="Times New Roman"/>
          <w:sz w:val="24"/>
          <w:szCs w:val="24"/>
        </w:rPr>
        <w:t xml:space="preserve">Senior </w:t>
      </w:r>
      <w:r w:rsidR="00971896">
        <w:rPr>
          <w:rFonts w:ascii="Times New Roman" w:hAnsi="Times New Roman" w:cs="Times New Roman"/>
          <w:sz w:val="24"/>
          <w:szCs w:val="24"/>
        </w:rPr>
        <w:t>H</w:t>
      </w:r>
      <w:r w:rsidRPr="00627227">
        <w:rPr>
          <w:rFonts w:ascii="Times New Roman" w:hAnsi="Times New Roman" w:cs="Times New Roman"/>
          <w:sz w:val="24"/>
          <w:szCs w:val="24"/>
        </w:rPr>
        <w:t>onorary</w:t>
      </w:r>
      <w:r w:rsidR="00971896">
        <w:rPr>
          <w:rFonts w:ascii="Times New Roman" w:hAnsi="Times New Roman" w:cs="Times New Roman"/>
          <w:sz w:val="24"/>
          <w:szCs w:val="24"/>
        </w:rPr>
        <w:t xml:space="preserve"> Organization</w:t>
      </w:r>
      <w:r w:rsidRPr="00627227">
        <w:rPr>
          <w:rFonts w:ascii="Times New Roman" w:hAnsi="Times New Roman" w:cs="Times New Roman"/>
          <w:sz w:val="24"/>
          <w:szCs w:val="24"/>
        </w:rPr>
        <w:t xml:space="preserve">); </w:t>
      </w:r>
      <w:r w:rsidR="00E2454F">
        <w:rPr>
          <w:rFonts w:ascii="Times New Roman" w:hAnsi="Times New Roman" w:cs="Times New Roman"/>
          <w:sz w:val="24"/>
          <w:szCs w:val="24"/>
        </w:rPr>
        <w:t xml:space="preserve">Recipient, Outstanding Senior Award; </w:t>
      </w:r>
      <w:r w:rsidR="00D360D6" w:rsidRPr="00627227">
        <w:rPr>
          <w:rFonts w:ascii="Times New Roman" w:hAnsi="Times New Roman" w:cs="Times New Roman"/>
          <w:sz w:val="24"/>
          <w:szCs w:val="24"/>
        </w:rPr>
        <w:t>President, Afro-American Association</w:t>
      </w:r>
      <w:r w:rsidR="00D360D6">
        <w:rPr>
          <w:rFonts w:ascii="Times New Roman" w:hAnsi="Times New Roman" w:cs="Times New Roman"/>
          <w:sz w:val="24"/>
          <w:szCs w:val="24"/>
        </w:rPr>
        <w:t>;</w:t>
      </w:r>
      <w:r w:rsidR="00D360D6" w:rsidRPr="00627227">
        <w:rPr>
          <w:rFonts w:ascii="Times New Roman" w:hAnsi="Times New Roman" w:cs="Times New Roman"/>
          <w:sz w:val="24"/>
          <w:szCs w:val="24"/>
        </w:rPr>
        <w:t xml:space="preserve"> </w:t>
      </w:r>
      <w:r w:rsidR="00D360D6">
        <w:rPr>
          <w:rFonts w:ascii="Times New Roman" w:hAnsi="Times New Roman" w:cs="Times New Roman"/>
          <w:sz w:val="24"/>
          <w:szCs w:val="24"/>
        </w:rPr>
        <w:t xml:space="preserve">Co-founder, Office of Minority Educational Development; </w:t>
      </w:r>
      <w:r w:rsidR="007B2A9B">
        <w:rPr>
          <w:rFonts w:ascii="Times New Roman" w:hAnsi="Times New Roman" w:cs="Times New Roman"/>
          <w:sz w:val="24"/>
          <w:szCs w:val="24"/>
        </w:rPr>
        <w:t xml:space="preserve">“Walk-on” Member, Varsity Football Team; </w:t>
      </w:r>
      <w:r w:rsidR="00712F34">
        <w:rPr>
          <w:rFonts w:ascii="Times New Roman" w:hAnsi="Times New Roman" w:cs="Times New Roman"/>
          <w:sz w:val="24"/>
          <w:szCs w:val="24"/>
        </w:rPr>
        <w:t>Member, Judiciary Cabinet</w:t>
      </w:r>
      <w:r w:rsidR="00D360D6">
        <w:rPr>
          <w:rFonts w:ascii="Times New Roman" w:hAnsi="Times New Roman" w:cs="Times New Roman"/>
          <w:sz w:val="24"/>
          <w:szCs w:val="24"/>
        </w:rPr>
        <w:t xml:space="preserve"> of Student Government Association; </w:t>
      </w:r>
      <w:r w:rsidR="007B2A9B">
        <w:rPr>
          <w:rFonts w:ascii="Times New Roman" w:hAnsi="Times New Roman" w:cs="Times New Roman"/>
          <w:sz w:val="24"/>
          <w:szCs w:val="24"/>
        </w:rPr>
        <w:t xml:space="preserve">Recipient, </w:t>
      </w:r>
      <w:r w:rsidR="007B2A9B" w:rsidRPr="00627227">
        <w:rPr>
          <w:rFonts w:ascii="Times New Roman" w:hAnsi="Times New Roman" w:cs="Times New Roman"/>
          <w:sz w:val="24"/>
          <w:szCs w:val="24"/>
        </w:rPr>
        <w:t>Martin Luther King, Jr. Leadership Awa</w:t>
      </w:r>
      <w:r w:rsidR="007B2A9B">
        <w:rPr>
          <w:rFonts w:ascii="Times New Roman" w:hAnsi="Times New Roman" w:cs="Times New Roman"/>
          <w:sz w:val="24"/>
          <w:szCs w:val="24"/>
        </w:rPr>
        <w:t>rd</w:t>
      </w:r>
      <w:r w:rsidR="00E2454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832028" w14:textId="77777777" w:rsidR="007B2A9B" w:rsidRDefault="007B2A9B" w:rsidP="007B2A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7561E4" w14:textId="77777777" w:rsidR="006C132B" w:rsidRDefault="006C132B" w:rsidP="006C132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E0BDA">
        <w:rPr>
          <w:rFonts w:ascii="Times New Roman" w:hAnsi="Times New Roman" w:cs="Times New Roman"/>
          <w:b/>
          <w:sz w:val="24"/>
          <w:szCs w:val="24"/>
        </w:rPr>
        <w:t>PROFESSIONAL EXPERIENCE</w:t>
      </w:r>
    </w:p>
    <w:p w14:paraId="28394CFC" w14:textId="58D2F6E9" w:rsidR="007D439E" w:rsidRDefault="007D439E" w:rsidP="006C132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2DC3646" w14:textId="0367C7DB" w:rsidR="008C280F" w:rsidRDefault="00CC3344" w:rsidP="00DC67B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Managing</w:t>
      </w:r>
      <w:r w:rsidR="008C280F" w:rsidRPr="00DC67B2">
        <w:rPr>
          <w:rFonts w:ascii="Times New Roman" w:hAnsi="Times New Roman" w:cs="Times New Roman"/>
          <w:bCs/>
          <w:sz w:val="24"/>
          <w:szCs w:val="24"/>
          <w:u w:val="single"/>
        </w:rPr>
        <w:t xml:space="preserve"> Assistant District Attorney, Gwinnett County</w:t>
      </w:r>
      <w:r w:rsidR="008C280F" w:rsidRPr="00DC67B2">
        <w:rPr>
          <w:rFonts w:ascii="Times New Roman" w:hAnsi="Times New Roman" w:cs="Times New Roman"/>
          <w:bCs/>
          <w:sz w:val="24"/>
          <w:szCs w:val="24"/>
        </w:rPr>
        <w:t>, Lawrenceville, Georgia</w:t>
      </w:r>
      <w:r w:rsidR="008C280F" w:rsidRPr="00DC67B2">
        <w:rPr>
          <w:rFonts w:ascii="Times New Roman" w:hAnsi="Times New Roman" w:cs="Times New Roman"/>
          <w:bCs/>
          <w:sz w:val="24"/>
          <w:szCs w:val="24"/>
        </w:rPr>
        <w:tab/>
      </w:r>
      <w:r w:rsidR="008C280F" w:rsidRPr="00DC67B2">
        <w:rPr>
          <w:rFonts w:ascii="Times New Roman" w:hAnsi="Times New Roman" w:cs="Times New Roman"/>
          <w:bCs/>
          <w:sz w:val="24"/>
          <w:szCs w:val="24"/>
        </w:rPr>
        <w:tab/>
      </w:r>
      <w:r w:rsidR="00F03661"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  <w:r w:rsidR="00DC67B2" w:rsidRPr="00DC67B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C280F" w:rsidRPr="00DC67B2">
        <w:rPr>
          <w:rFonts w:ascii="Times New Roman" w:hAnsi="Times New Roman" w:cs="Times New Roman"/>
          <w:bCs/>
          <w:sz w:val="24"/>
          <w:szCs w:val="24"/>
        </w:rPr>
        <w:t>2021-present</w:t>
      </w:r>
    </w:p>
    <w:p w14:paraId="2DEE9057" w14:textId="10676582" w:rsidR="00DC67B2" w:rsidRPr="00F03661" w:rsidRDefault="00DC67B2" w:rsidP="00F03661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03661">
        <w:rPr>
          <w:rFonts w:ascii="Times New Roman" w:hAnsi="Times New Roman" w:cs="Times New Roman"/>
          <w:bCs/>
          <w:sz w:val="24"/>
          <w:szCs w:val="24"/>
        </w:rPr>
        <w:t xml:space="preserve">Helped create Justice and Community Initiative to spearhead the District Attorney’s </w:t>
      </w:r>
    </w:p>
    <w:p w14:paraId="40153DA8" w14:textId="4250E7FF" w:rsidR="00DC67B2" w:rsidRPr="00F03661" w:rsidRDefault="00DC67B2" w:rsidP="00F03661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03661">
        <w:rPr>
          <w:rFonts w:ascii="Times New Roman" w:hAnsi="Times New Roman" w:cs="Times New Roman"/>
          <w:bCs/>
          <w:sz w:val="24"/>
          <w:szCs w:val="24"/>
        </w:rPr>
        <w:t>restorative justice programs</w:t>
      </w:r>
      <w:r w:rsidR="00FA51D2" w:rsidRPr="00F0366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4E0F4E2" w14:textId="0B4471A1" w:rsidR="00FA51D2" w:rsidRPr="00F03661" w:rsidRDefault="00FA51D2" w:rsidP="00F03661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03661">
        <w:rPr>
          <w:rFonts w:ascii="Times New Roman" w:hAnsi="Times New Roman" w:cs="Times New Roman"/>
          <w:bCs/>
          <w:sz w:val="24"/>
          <w:szCs w:val="24"/>
        </w:rPr>
        <w:t>Helped create the Conviction Integrity Unit and the Sentence Review Unit</w:t>
      </w:r>
    </w:p>
    <w:p w14:paraId="71ECDEB2" w14:textId="7014B3A5" w:rsidR="00DC67B2" w:rsidRPr="00F03661" w:rsidRDefault="00F03661" w:rsidP="00F03661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03661">
        <w:rPr>
          <w:rFonts w:ascii="Times New Roman" w:hAnsi="Times New Roman" w:cs="Times New Roman"/>
          <w:bCs/>
          <w:sz w:val="24"/>
          <w:szCs w:val="24"/>
        </w:rPr>
        <w:t>S</w:t>
      </w:r>
      <w:r w:rsidR="00DC67B2" w:rsidRPr="00F03661">
        <w:rPr>
          <w:rFonts w:ascii="Times New Roman" w:hAnsi="Times New Roman" w:cs="Times New Roman"/>
          <w:bCs/>
          <w:sz w:val="24"/>
          <w:szCs w:val="24"/>
        </w:rPr>
        <w:t xml:space="preserve">ecured conviction and </w:t>
      </w:r>
      <w:r w:rsidR="00FA51D2" w:rsidRPr="00F03661">
        <w:rPr>
          <w:rFonts w:ascii="Times New Roman" w:hAnsi="Times New Roman" w:cs="Times New Roman"/>
          <w:bCs/>
          <w:sz w:val="24"/>
          <w:szCs w:val="24"/>
        </w:rPr>
        <w:t>multiple life without parole sentences in capital murder case</w:t>
      </w:r>
    </w:p>
    <w:p w14:paraId="6E277524" w14:textId="26A8F326" w:rsidR="008C280F" w:rsidRPr="00F03661" w:rsidRDefault="00FA51D2" w:rsidP="00F03661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03661">
        <w:rPr>
          <w:rFonts w:ascii="Times New Roman" w:hAnsi="Times New Roman" w:cs="Times New Roman"/>
          <w:bCs/>
          <w:sz w:val="24"/>
          <w:szCs w:val="24"/>
        </w:rPr>
        <w:t xml:space="preserve">Successfully prosecuted dozens of felony delinquency cases in Juvenile Court </w:t>
      </w:r>
      <w:r w:rsidR="00DC67B2" w:rsidRPr="00F03661">
        <w:rPr>
          <w:rFonts w:ascii="Times New Roman" w:hAnsi="Times New Roman" w:cs="Times New Roman"/>
          <w:b/>
          <w:sz w:val="24"/>
          <w:szCs w:val="24"/>
        </w:rPr>
        <w:br/>
      </w:r>
    </w:p>
    <w:p w14:paraId="394B1B6A" w14:textId="66758258" w:rsidR="00E573FB" w:rsidRPr="00C15FBD" w:rsidRDefault="00E573FB" w:rsidP="00E573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2D6F">
        <w:rPr>
          <w:rFonts w:ascii="Times New Roman" w:hAnsi="Times New Roman" w:cs="Times New Roman"/>
          <w:sz w:val="24"/>
          <w:szCs w:val="24"/>
          <w:u w:val="single"/>
        </w:rPr>
        <w:t>Pr</w:t>
      </w:r>
      <w:r w:rsidR="006F7355">
        <w:rPr>
          <w:rFonts w:ascii="Times New Roman" w:hAnsi="Times New Roman" w:cs="Times New Roman"/>
          <w:sz w:val="24"/>
          <w:szCs w:val="24"/>
          <w:u w:val="single"/>
        </w:rPr>
        <w:t>esident</w:t>
      </w:r>
      <w:r w:rsidRPr="00EB2D6F">
        <w:rPr>
          <w:rFonts w:ascii="Times New Roman" w:hAnsi="Times New Roman" w:cs="Times New Roman"/>
          <w:sz w:val="24"/>
          <w:szCs w:val="24"/>
          <w:u w:val="single"/>
        </w:rPr>
        <w:t xml:space="preserve"> and </w:t>
      </w:r>
      <w:r w:rsidR="006F7355">
        <w:rPr>
          <w:rFonts w:ascii="Times New Roman" w:hAnsi="Times New Roman" w:cs="Times New Roman"/>
          <w:sz w:val="24"/>
          <w:szCs w:val="24"/>
          <w:u w:val="single"/>
        </w:rPr>
        <w:t>CE</w:t>
      </w:r>
      <w:r w:rsidRPr="00EB2D6F">
        <w:rPr>
          <w:rFonts w:ascii="Times New Roman" w:hAnsi="Times New Roman" w:cs="Times New Roman"/>
          <w:sz w:val="24"/>
          <w:szCs w:val="24"/>
          <w:u w:val="single"/>
        </w:rPr>
        <w:t>O, The Adams Law Group, P.C.</w:t>
      </w:r>
      <w:r w:rsidRPr="001E0BDA">
        <w:rPr>
          <w:rFonts w:ascii="Times New Roman" w:hAnsi="Times New Roman" w:cs="Times New Roman"/>
          <w:sz w:val="24"/>
          <w:szCs w:val="24"/>
        </w:rPr>
        <w:t xml:space="preserve">, </w:t>
      </w:r>
      <w:r w:rsidR="006F7355">
        <w:rPr>
          <w:rFonts w:ascii="Times New Roman" w:hAnsi="Times New Roman" w:cs="Times New Roman"/>
          <w:sz w:val="24"/>
          <w:szCs w:val="24"/>
        </w:rPr>
        <w:t>Atlanta</w:t>
      </w:r>
      <w:r w:rsidRPr="001E0BDA">
        <w:rPr>
          <w:rFonts w:ascii="Times New Roman" w:hAnsi="Times New Roman" w:cs="Times New Roman"/>
          <w:sz w:val="24"/>
          <w:szCs w:val="24"/>
        </w:rPr>
        <w:t>, Georgia</w:t>
      </w:r>
      <w:r w:rsidR="006F7355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0BDA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E0BDA">
        <w:rPr>
          <w:rFonts w:ascii="Times New Roman" w:hAnsi="Times New Roman" w:cs="Times New Roman"/>
          <w:sz w:val="24"/>
          <w:szCs w:val="24"/>
        </w:rPr>
        <w:t>199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1E0BDA">
        <w:rPr>
          <w:rFonts w:ascii="Times New Roman" w:hAnsi="Times New Roman" w:cs="Times New Roman"/>
          <w:sz w:val="24"/>
          <w:szCs w:val="24"/>
        </w:rPr>
        <w:t>-</w:t>
      </w:r>
      <w:r w:rsidR="008C280F">
        <w:rPr>
          <w:rFonts w:ascii="Times New Roman" w:hAnsi="Times New Roman" w:cs="Times New Roman"/>
          <w:sz w:val="24"/>
          <w:szCs w:val="24"/>
        </w:rPr>
        <w:t>2021</w:t>
      </w:r>
    </w:p>
    <w:p w14:paraId="1167905F" w14:textId="77777777" w:rsidR="00E573FB" w:rsidRPr="008449D6" w:rsidRDefault="00E573FB" w:rsidP="00E573F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49D6">
        <w:rPr>
          <w:rFonts w:ascii="Times New Roman" w:hAnsi="Times New Roman" w:cs="Times New Roman"/>
          <w:sz w:val="24"/>
          <w:szCs w:val="24"/>
        </w:rPr>
        <w:t xml:space="preserve">Represent clients in all phases of trial and appellate litigation, contract </w:t>
      </w:r>
      <w:r>
        <w:rPr>
          <w:rFonts w:ascii="Times New Roman" w:hAnsi="Times New Roman" w:cs="Times New Roman"/>
          <w:sz w:val="24"/>
          <w:szCs w:val="24"/>
        </w:rPr>
        <w:t>disputes and</w:t>
      </w:r>
    </w:p>
    <w:p w14:paraId="4D1A3E57" w14:textId="77777777" w:rsidR="00E573FB" w:rsidRPr="001E0BDA" w:rsidRDefault="00E573FB" w:rsidP="00E573FB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related business matters</w:t>
      </w:r>
      <w:r w:rsidRPr="001E0B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D6616E" w14:textId="77777777" w:rsidR="00E573FB" w:rsidRDefault="00E573FB" w:rsidP="00E573FB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Tried approximately one hundred civil and criminal cases to verdict in the Federal District</w:t>
      </w:r>
    </w:p>
    <w:p w14:paraId="756479EC" w14:textId="77777777" w:rsidR="00E573FB" w:rsidRDefault="00E573FB" w:rsidP="00E573FB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 the Georgia Superior, State, Probate, Magistrate, Juvenile and Municipal Courts</w:t>
      </w:r>
    </w:p>
    <w:p w14:paraId="2AA63F16" w14:textId="77777777" w:rsidR="00E573FB" w:rsidRDefault="00E573FB" w:rsidP="00E573FB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Litigated many cases at the Supreme Court and the Court of Appeals of Georgia and</w:t>
      </w:r>
    </w:p>
    <w:p w14:paraId="46CEEC35" w14:textId="77777777" w:rsidR="00E573FB" w:rsidRDefault="00E573FB" w:rsidP="00E573FB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 the U.S. Court of Appeals</w:t>
      </w:r>
    </w:p>
    <w:p w14:paraId="0B489675" w14:textId="77777777" w:rsidR="00E573FB" w:rsidRDefault="00E573FB" w:rsidP="006C132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7AC0BAE0" w14:textId="0615BAF5" w:rsidR="006C132B" w:rsidRDefault="00971896" w:rsidP="006C13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Adjunct </w:t>
      </w:r>
      <w:r w:rsidR="009047C8">
        <w:rPr>
          <w:rFonts w:ascii="Times New Roman" w:hAnsi="Times New Roman" w:cs="Times New Roman"/>
          <w:sz w:val="24"/>
          <w:szCs w:val="24"/>
          <w:u w:val="single"/>
        </w:rPr>
        <w:t>In</w:t>
      </w:r>
      <w:r w:rsidR="00FA1F56">
        <w:rPr>
          <w:rFonts w:ascii="Times New Roman" w:hAnsi="Times New Roman" w:cs="Times New Roman"/>
          <w:sz w:val="24"/>
          <w:szCs w:val="24"/>
          <w:u w:val="single"/>
        </w:rPr>
        <w:t>s</w:t>
      </w:r>
      <w:r w:rsidR="009047C8">
        <w:rPr>
          <w:rFonts w:ascii="Times New Roman" w:hAnsi="Times New Roman" w:cs="Times New Roman"/>
          <w:sz w:val="24"/>
          <w:szCs w:val="24"/>
          <w:u w:val="single"/>
        </w:rPr>
        <w:t>truct</w:t>
      </w:r>
      <w:r w:rsidR="00FA1F56">
        <w:rPr>
          <w:rFonts w:ascii="Times New Roman" w:hAnsi="Times New Roman" w:cs="Times New Roman"/>
          <w:sz w:val="24"/>
          <w:szCs w:val="24"/>
          <w:u w:val="single"/>
        </w:rPr>
        <w:t>o</w:t>
      </w:r>
      <w:r>
        <w:rPr>
          <w:rFonts w:ascii="Times New Roman" w:hAnsi="Times New Roman" w:cs="Times New Roman"/>
          <w:sz w:val="24"/>
          <w:szCs w:val="24"/>
          <w:u w:val="single"/>
        </w:rPr>
        <w:t>r</w:t>
      </w:r>
      <w:r w:rsidR="006C132B" w:rsidRPr="00EB2D6F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333321" w:rsidRPr="00EB2D6F">
        <w:rPr>
          <w:rFonts w:ascii="Times New Roman" w:hAnsi="Times New Roman" w:cs="Times New Roman"/>
          <w:sz w:val="24"/>
          <w:szCs w:val="24"/>
          <w:u w:val="single"/>
        </w:rPr>
        <w:t xml:space="preserve">College of Arts and Sciences, </w:t>
      </w:r>
      <w:r w:rsidR="006C132B" w:rsidRPr="00EB2D6F">
        <w:rPr>
          <w:rFonts w:ascii="Times New Roman" w:hAnsi="Times New Roman" w:cs="Times New Roman"/>
          <w:sz w:val="24"/>
          <w:szCs w:val="24"/>
          <w:u w:val="single"/>
        </w:rPr>
        <w:t xml:space="preserve">Clayton State </w:t>
      </w:r>
      <w:proofErr w:type="gramStart"/>
      <w:r w:rsidR="006C132B" w:rsidRPr="00EB2D6F">
        <w:rPr>
          <w:rFonts w:ascii="Times New Roman" w:hAnsi="Times New Roman" w:cs="Times New Roman"/>
          <w:sz w:val="24"/>
          <w:szCs w:val="24"/>
          <w:u w:val="single"/>
        </w:rPr>
        <w:t>University</w:t>
      </w:r>
      <w:r w:rsidR="006C132B" w:rsidRPr="001E0BDA">
        <w:rPr>
          <w:rFonts w:ascii="Times New Roman" w:hAnsi="Times New Roman" w:cs="Times New Roman"/>
          <w:sz w:val="24"/>
          <w:szCs w:val="24"/>
        </w:rPr>
        <w:t xml:space="preserve">,   </w:t>
      </w:r>
      <w:proofErr w:type="gramEnd"/>
      <w:r w:rsidR="006C132B" w:rsidRPr="001E0BDA">
        <w:rPr>
          <w:rFonts w:ascii="Times New Roman" w:hAnsi="Times New Roman" w:cs="Times New Roman"/>
          <w:sz w:val="24"/>
          <w:szCs w:val="24"/>
        </w:rPr>
        <w:t xml:space="preserve">      </w:t>
      </w:r>
      <w:r w:rsidR="00333321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D5516A">
        <w:rPr>
          <w:rFonts w:ascii="Times New Roman" w:hAnsi="Times New Roman" w:cs="Times New Roman"/>
          <w:sz w:val="24"/>
          <w:szCs w:val="24"/>
        </w:rPr>
        <w:t xml:space="preserve">   </w:t>
      </w:r>
      <w:r w:rsidR="006C132B" w:rsidRPr="001E0BDA">
        <w:rPr>
          <w:rFonts w:ascii="Times New Roman" w:hAnsi="Times New Roman" w:cs="Times New Roman"/>
          <w:sz w:val="24"/>
          <w:szCs w:val="24"/>
        </w:rPr>
        <w:t>2012-</w:t>
      </w:r>
      <w:r w:rsidR="00535D6F">
        <w:rPr>
          <w:rFonts w:ascii="Times New Roman" w:hAnsi="Times New Roman" w:cs="Times New Roman"/>
          <w:sz w:val="24"/>
          <w:szCs w:val="24"/>
        </w:rPr>
        <w:t>2020</w:t>
      </w:r>
    </w:p>
    <w:p w14:paraId="4ECE224E" w14:textId="77777777" w:rsidR="00333321" w:rsidRDefault="00333321" w:rsidP="006C13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0BDA">
        <w:rPr>
          <w:rFonts w:ascii="Times New Roman" w:hAnsi="Times New Roman" w:cs="Times New Roman"/>
          <w:sz w:val="24"/>
          <w:szCs w:val="24"/>
        </w:rPr>
        <w:t xml:space="preserve">Morrow, Georgia  </w:t>
      </w:r>
    </w:p>
    <w:p w14:paraId="5506D8C9" w14:textId="77777777" w:rsidR="00FF4BC5" w:rsidRDefault="00231AC7" w:rsidP="00FF4BC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Teach</w:t>
      </w:r>
      <w:r w:rsidR="00FF4BC5">
        <w:rPr>
          <w:rFonts w:ascii="Times New Roman" w:hAnsi="Times New Roman" w:cs="Times New Roman"/>
          <w:sz w:val="24"/>
          <w:szCs w:val="24"/>
        </w:rPr>
        <w:t xml:space="preserve"> courses</w:t>
      </w:r>
      <w:r>
        <w:rPr>
          <w:rFonts w:ascii="Times New Roman" w:hAnsi="Times New Roman" w:cs="Times New Roman"/>
          <w:sz w:val="24"/>
          <w:szCs w:val="24"/>
        </w:rPr>
        <w:t xml:space="preserve"> in the Department of Social Sciences</w:t>
      </w:r>
      <w:r w:rsidR="00C440D4">
        <w:rPr>
          <w:rFonts w:ascii="Times New Roman" w:hAnsi="Times New Roman" w:cs="Times New Roman"/>
          <w:sz w:val="24"/>
          <w:szCs w:val="24"/>
        </w:rPr>
        <w:t xml:space="preserve"> (traditional face-to-face and online courses)</w:t>
      </w:r>
    </w:p>
    <w:p w14:paraId="02B777AE" w14:textId="77777777" w:rsidR="00FF4BC5" w:rsidRDefault="00C440D4" w:rsidP="00FF4BC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Mentor and instruct </w:t>
      </w:r>
      <w:r w:rsidR="00FF4BC5">
        <w:rPr>
          <w:rFonts w:ascii="Times New Roman" w:hAnsi="Times New Roman" w:cs="Times New Roman"/>
          <w:sz w:val="24"/>
          <w:szCs w:val="24"/>
        </w:rPr>
        <w:t xml:space="preserve">the next generation of paralegals, </w:t>
      </w:r>
      <w:r w:rsidR="00646F07">
        <w:rPr>
          <w:rFonts w:ascii="Times New Roman" w:hAnsi="Times New Roman" w:cs="Times New Roman"/>
          <w:sz w:val="24"/>
          <w:szCs w:val="24"/>
        </w:rPr>
        <w:t xml:space="preserve">investigators, lawyers, </w:t>
      </w:r>
      <w:proofErr w:type="gramStart"/>
      <w:r w:rsidR="00FF4BC5">
        <w:rPr>
          <w:rFonts w:ascii="Times New Roman" w:hAnsi="Times New Roman" w:cs="Times New Roman"/>
          <w:sz w:val="24"/>
          <w:szCs w:val="24"/>
        </w:rPr>
        <w:t>scholars</w:t>
      </w:r>
      <w:proofErr w:type="gramEnd"/>
      <w:r w:rsidR="00FF4BC5">
        <w:rPr>
          <w:rFonts w:ascii="Times New Roman" w:hAnsi="Times New Roman" w:cs="Times New Roman"/>
          <w:sz w:val="24"/>
          <w:szCs w:val="24"/>
        </w:rPr>
        <w:t xml:space="preserve"> and leaders</w:t>
      </w:r>
    </w:p>
    <w:p w14:paraId="7A4511BC" w14:textId="77777777" w:rsidR="00530651" w:rsidRPr="00535D6F" w:rsidRDefault="00530651" w:rsidP="00535D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C482A7" w14:textId="77777777" w:rsidR="0075092A" w:rsidRDefault="0075092A" w:rsidP="006C132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46C64AAA" w14:textId="6802F02B" w:rsidR="006C132B" w:rsidRPr="001E0BDA" w:rsidRDefault="001C6C87" w:rsidP="006C13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2D6F">
        <w:rPr>
          <w:rFonts w:ascii="Times New Roman" w:hAnsi="Times New Roman" w:cs="Times New Roman"/>
          <w:sz w:val="24"/>
          <w:szCs w:val="24"/>
          <w:u w:val="single"/>
        </w:rPr>
        <w:t xml:space="preserve">Associate Judge and Acting Chief Judge, </w:t>
      </w:r>
      <w:r w:rsidR="006C132B" w:rsidRPr="00EB2D6F">
        <w:rPr>
          <w:rFonts w:ascii="Times New Roman" w:hAnsi="Times New Roman" w:cs="Times New Roman"/>
          <w:sz w:val="24"/>
          <w:szCs w:val="24"/>
          <w:u w:val="single"/>
        </w:rPr>
        <w:t>Municipal Court of Forest Park</w:t>
      </w:r>
      <w:r w:rsidR="006C132B" w:rsidRPr="001E0BDA">
        <w:rPr>
          <w:rFonts w:ascii="Times New Roman" w:hAnsi="Times New Roman" w:cs="Times New Roman"/>
          <w:sz w:val="24"/>
          <w:szCs w:val="24"/>
        </w:rPr>
        <w:t>, Georgia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61743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D3127" w:rsidRPr="001E0BDA">
        <w:rPr>
          <w:rFonts w:ascii="Times New Roman" w:hAnsi="Times New Roman" w:cs="Times New Roman"/>
          <w:sz w:val="24"/>
          <w:szCs w:val="24"/>
        </w:rPr>
        <w:t>2007-2010</w:t>
      </w:r>
    </w:p>
    <w:p w14:paraId="402B2EDB" w14:textId="77777777" w:rsidR="001C6C87" w:rsidRDefault="001C6C87" w:rsidP="001C6C87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Supervised clerks, legal assistants, bailiffs and other courtroom personnel</w:t>
      </w:r>
    </w:p>
    <w:p w14:paraId="53B14BE4" w14:textId="77777777" w:rsidR="001C6C87" w:rsidRDefault="00C440D4" w:rsidP="006C132B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Adjudicated</w:t>
      </w:r>
      <w:r w:rsidR="006C132B" w:rsidRPr="001C6C87">
        <w:rPr>
          <w:rFonts w:ascii="Times New Roman" w:hAnsi="Times New Roman" w:cs="Times New Roman"/>
          <w:sz w:val="24"/>
          <w:szCs w:val="24"/>
        </w:rPr>
        <w:t xml:space="preserve"> thousands of traffic offenses and zoning violations</w:t>
      </w:r>
      <w:r w:rsidR="001C6C87">
        <w:rPr>
          <w:rFonts w:ascii="Times New Roman" w:hAnsi="Times New Roman" w:cs="Times New Roman"/>
          <w:sz w:val="24"/>
          <w:szCs w:val="24"/>
        </w:rPr>
        <w:t xml:space="preserve"> via trial</w:t>
      </w:r>
      <w:r w:rsidR="00333321">
        <w:rPr>
          <w:rFonts w:ascii="Times New Roman" w:hAnsi="Times New Roman" w:cs="Times New Roman"/>
          <w:sz w:val="24"/>
          <w:szCs w:val="24"/>
        </w:rPr>
        <w:t>s</w:t>
      </w:r>
      <w:r w:rsidR="001C6C87">
        <w:rPr>
          <w:rFonts w:ascii="Times New Roman" w:hAnsi="Times New Roman" w:cs="Times New Roman"/>
          <w:sz w:val="24"/>
          <w:szCs w:val="24"/>
        </w:rPr>
        <w:t>, hearing</w:t>
      </w:r>
      <w:r w:rsidR="00333321">
        <w:rPr>
          <w:rFonts w:ascii="Times New Roman" w:hAnsi="Times New Roman" w:cs="Times New Roman"/>
          <w:sz w:val="24"/>
          <w:szCs w:val="24"/>
        </w:rPr>
        <w:t>s</w:t>
      </w:r>
      <w:r w:rsidR="001C6C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B95CD8" w14:textId="77777777" w:rsidR="006C132B" w:rsidRPr="001C6C87" w:rsidRDefault="001C6C87" w:rsidP="00892991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1C6C87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plea bargain</w:t>
      </w:r>
      <w:r w:rsidR="00333321">
        <w:rPr>
          <w:rFonts w:ascii="Times New Roman" w:hAnsi="Times New Roman" w:cs="Times New Roman"/>
          <w:sz w:val="24"/>
          <w:szCs w:val="24"/>
        </w:rPr>
        <w:t>s</w:t>
      </w:r>
    </w:p>
    <w:p w14:paraId="092B9D58" w14:textId="77777777" w:rsidR="006C132B" w:rsidRPr="001E0BDA" w:rsidRDefault="006C132B" w:rsidP="006C13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3FE865" w14:textId="670AC50E" w:rsidR="006C132B" w:rsidRPr="001E0BDA" w:rsidRDefault="00FD1389" w:rsidP="006C13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2D6F">
        <w:rPr>
          <w:rFonts w:ascii="Times New Roman" w:hAnsi="Times New Roman" w:cs="Times New Roman"/>
          <w:sz w:val="24"/>
          <w:szCs w:val="24"/>
          <w:u w:val="single"/>
        </w:rPr>
        <w:t xml:space="preserve">Assistant District Attorney, </w:t>
      </w:r>
      <w:r w:rsidR="006C132B" w:rsidRPr="00EB2D6F">
        <w:rPr>
          <w:rFonts w:ascii="Times New Roman" w:hAnsi="Times New Roman" w:cs="Times New Roman"/>
          <w:sz w:val="24"/>
          <w:szCs w:val="24"/>
          <w:u w:val="single"/>
        </w:rPr>
        <w:t>Office of the DeKa</w:t>
      </w:r>
      <w:r w:rsidRPr="00EB2D6F">
        <w:rPr>
          <w:rFonts w:ascii="Times New Roman" w:hAnsi="Times New Roman" w:cs="Times New Roman"/>
          <w:sz w:val="24"/>
          <w:szCs w:val="24"/>
          <w:u w:val="single"/>
        </w:rPr>
        <w:t>lb County District Attorney</w:t>
      </w:r>
      <w:r>
        <w:rPr>
          <w:rFonts w:ascii="Times New Roman" w:hAnsi="Times New Roman" w:cs="Times New Roman"/>
          <w:sz w:val="24"/>
          <w:szCs w:val="24"/>
        </w:rPr>
        <w:t>,</w:t>
      </w:r>
      <w:r w:rsidR="00536079">
        <w:rPr>
          <w:rFonts w:ascii="Times New Roman" w:hAnsi="Times New Roman" w:cs="Times New Roman"/>
          <w:sz w:val="24"/>
          <w:szCs w:val="24"/>
        </w:rPr>
        <w:t xml:space="preserve"> Decatur, Georgia</w:t>
      </w:r>
      <w:r w:rsidR="00DD3127" w:rsidRPr="001E0BDA">
        <w:rPr>
          <w:rFonts w:ascii="Times New Roman" w:hAnsi="Times New Roman" w:cs="Times New Roman"/>
          <w:sz w:val="24"/>
          <w:szCs w:val="24"/>
        </w:rPr>
        <w:t xml:space="preserve">    </w:t>
      </w:r>
      <w:r w:rsidR="00536079">
        <w:rPr>
          <w:rFonts w:ascii="Times New Roman" w:hAnsi="Times New Roman" w:cs="Times New Roman"/>
          <w:sz w:val="24"/>
          <w:szCs w:val="24"/>
        </w:rPr>
        <w:t xml:space="preserve">       </w:t>
      </w:r>
      <w:r w:rsidR="00581226">
        <w:rPr>
          <w:rFonts w:ascii="Times New Roman" w:hAnsi="Times New Roman" w:cs="Times New Roman"/>
          <w:sz w:val="24"/>
          <w:szCs w:val="24"/>
        </w:rPr>
        <w:t>1</w:t>
      </w:r>
      <w:r w:rsidR="00DD3127" w:rsidRPr="001E0BDA">
        <w:rPr>
          <w:rFonts w:ascii="Times New Roman" w:hAnsi="Times New Roman" w:cs="Times New Roman"/>
          <w:sz w:val="24"/>
          <w:szCs w:val="24"/>
        </w:rPr>
        <w:t>989-1991</w:t>
      </w:r>
    </w:p>
    <w:p w14:paraId="53C36A12" w14:textId="77777777" w:rsidR="00FE5C8A" w:rsidRDefault="00FE5C8A" w:rsidP="00FD1389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Coordinated assignments with legal assistants, investigators, police officers,</w:t>
      </w:r>
    </w:p>
    <w:p w14:paraId="0AC9064A" w14:textId="77777777" w:rsidR="00C440D4" w:rsidRDefault="00FE5C8A" w:rsidP="00C440D4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witnesses, defense attorneys and other prosecutors</w:t>
      </w:r>
    </w:p>
    <w:p w14:paraId="5D02FEE0" w14:textId="77777777" w:rsidR="00C440D4" w:rsidRPr="00C440D4" w:rsidRDefault="00C440D4" w:rsidP="00C440D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Litigated hearings and tried cases</w:t>
      </w:r>
    </w:p>
    <w:p w14:paraId="56F8C7D7" w14:textId="77777777" w:rsidR="00A825D8" w:rsidRDefault="00A825D8" w:rsidP="00FD1389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Drafted and presented indictments to</w:t>
      </w:r>
      <w:r w:rsidR="006C132B" w:rsidRPr="00FD1389">
        <w:rPr>
          <w:rFonts w:ascii="Times New Roman" w:hAnsi="Times New Roman" w:cs="Times New Roman"/>
          <w:sz w:val="24"/>
          <w:szCs w:val="24"/>
        </w:rPr>
        <w:t xml:space="preserve"> grand juries</w:t>
      </w:r>
    </w:p>
    <w:p w14:paraId="21177599" w14:textId="77777777" w:rsidR="006C132B" w:rsidRPr="00C440D4" w:rsidRDefault="00A825D8" w:rsidP="00C440D4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Conducted grand jury sessions, resulting in the </w:t>
      </w:r>
      <w:r w:rsidR="006C132B" w:rsidRPr="00FD1389">
        <w:rPr>
          <w:rFonts w:ascii="Times New Roman" w:hAnsi="Times New Roman" w:cs="Times New Roman"/>
          <w:sz w:val="24"/>
          <w:szCs w:val="24"/>
        </w:rPr>
        <w:t>prosecut</w:t>
      </w:r>
      <w:r>
        <w:rPr>
          <w:rFonts w:ascii="Times New Roman" w:hAnsi="Times New Roman" w:cs="Times New Roman"/>
          <w:sz w:val="24"/>
          <w:szCs w:val="24"/>
        </w:rPr>
        <w:t>ion of</w:t>
      </w:r>
      <w:r w:rsidR="006C132B" w:rsidRPr="00FD1389">
        <w:rPr>
          <w:rFonts w:ascii="Times New Roman" w:hAnsi="Times New Roman" w:cs="Times New Roman"/>
          <w:sz w:val="24"/>
          <w:szCs w:val="24"/>
        </w:rPr>
        <w:t xml:space="preserve"> hundreds </w:t>
      </w:r>
      <w:r w:rsidR="006C132B" w:rsidRPr="00C440D4">
        <w:rPr>
          <w:rFonts w:ascii="Times New Roman" w:hAnsi="Times New Roman" w:cs="Times New Roman"/>
          <w:sz w:val="24"/>
          <w:szCs w:val="24"/>
        </w:rPr>
        <w:t>of felony cases</w:t>
      </w:r>
    </w:p>
    <w:p w14:paraId="1C07370A" w14:textId="77777777" w:rsidR="006C132B" w:rsidRDefault="006C132B" w:rsidP="006C13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D746E9" w14:textId="77777777" w:rsidR="00725441" w:rsidRDefault="00725441" w:rsidP="006C132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PUBLICATIONS</w:t>
      </w:r>
    </w:p>
    <w:p w14:paraId="6CC82F09" w14:textId="77777777" w:rsidR="001D5286" w:rsidRDefault="001D5286" w:rsidP="006C13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C156AB" w14:textId="77777777" w:rsidR="0072598C" w:rsidRDefault="00725441" w:rsidP="006C13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“Advanced Legal Writing,” Georgia Advanced Litigation Skills for Paralegals (</w:t>
      </w:r>
      <w:proofErr w:type="spellStart"/>
      <w:r>
        <w:rPr>
          <w:rFonts w:ascii="Times New Roman" w:hAnsi="Times New Roman" w:cs="Times New Roman"/>
          <w:sz w:val="24"/>
          <w:szCs w:val="24"/>
        </w:rPr>
        <w:t>HalfMoon</w:t>
      </w:r>
      <w:proofErr w:type="spellEnd"/>
      <w:r w:rsidR="0072598C">
        <w:rPr>
          <w:rFonts w:ascii="Times New Roman" w:hAnsi="Times New Roman" w:cs="Times New Roman"/>
          <w:sz w:val="24"/>
          <w:szCs w:val="24"/>
        </w:rPr>
        <w:t xml:space="preserve"> LLC </w:t>
      </w:r>
      <w:r>
        <w:rPr>
          <w:rFonts w:ascii="Times New Roman" w:hAnsi="Times New Roman" w:cs="Times New Roman"/>
          <w:sz w:val="24"/>
          <w:szCs w:val="24"/>
        </w:rPr>
        <w:t xml:space="preserve">2002), </w:t>
      </w:r>
    </w:p>
    <w:p w14:paraId="5226B543" w14:textId="77777777" w:rsidR="00725441" w:rsidRDefault="00475F7D" w:rsidP="006C13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pp. I</w:t>
      </w:r>
      <w:r w:rsidR="0072598C">
        <w:rPr>
          <w:rFonts w:ascii="Times New Roman" w:hAnsi="Times New Roman" w:cs="Times New Roman"/>
          <w:sz w:val="24"/>
          <w:szCs w:val="24"/>
        </w:rPr>
        <w:t xml:space="preserve">1- I11, </w:t>
      </w:r>
      <w:r w:rsidR="00725441">
        <w:rPr>
          <w:rFonts w:ascii="Times New Roman" w:hAnsi="Times New Roman" w:cs="Times New Roman"/>
          <w:sz w:val="24"/>
          <w:szCs w:val="24"/>
        </w:rPr>
        <w:t>with Deron R. Hicks</w:t>
      </w:r>
      <w:r w:rsidR="0072598C">
        <w:rPr>
          <w:rFonts w:ascii="Times New Roman" w:hAnsi="Times New Roman" w:cs="Times New Roman"/>
          <w:sz w:val="24"/>
          <w:szCs w:val="24"/>
        </w:rPr>
        <w:t>, J.D.</w:t>
      </w:r>
    </w:p>
    <w:p w14:paraId="3204AEB2" w14:textId="77777777" w:rsidR="0072598C" w:rsidRDefault="0072598C" w:rsidP="006C13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AEB6F5" w14:textId="77777777" w:rsidR="0072598C" w:rsidRDefault="0072598C" w:rsidP="006C13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“Legal Matters: The Pros and Cons of Incorporation,” The Atlanta Tribune, Vol. 7, No. 8 (July 15, 1993), </w:t>
      </w:r>
    </w:p>
    <w:p w14:paraId="61ADBC1A" w14:textId="77777777" w:rsidR="0072598C" w:rsidRPr="00725441" w:rsidRDefault="0072598C" w:rsidP="006C13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pp. 25 and 26.</w:t>
      </w:r>
    </w:p>
    <w:p w14:paraId="61162F40" w14:textId="77777777" w:rsidR="00725441" w:rsidRDefault="00725441" w:rsidP="006C13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1F831E" w14:textId="77777777" w:rsidR="00475F7D" w:rsidRDefault="00475F7D" w:rsidP="006C132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PRESENTATIONS</w:t>
      </w:r>
    </w:p>
    <w:p w14:paraId="72F5D9B5" w14:textId="77777777" w:rsidR="001D5286" w:rsidRDefault="001D5286" w:rsidP="006C13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ADDD5A" w14:textId="77777777" w:rsidR="00E01F0F" w:rsidRDefault="00E01F0F" w:rsidP="006C13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National Endowment for the </w:t>
      </w:r>
      <w:r w:rsidR="00B73B98">
        <w:rPr>
          <w:rFonts w:ascii="Times New Roman" w:hAnsi="Times New Roman" w:cs="Times New Roman"/>
          <w:sz w:val="24"/>
          <w:szCs w:val="24"/>
        </w:rPr>
        <w:t>Humanities P</w:t>
      </w:r>
      <w:r>
        <w:rPr>
          <w:rFonts w:ascii="Times New Roman" w:hAnsi="Times New Roman" w:cs="Times New Roman"/>
          <w:sz w:val="24"/>
          <w:szCs w:val="24"/>
        </w:rPr>
        <w:t>anelist, “Created Equal: America’s Civil Rights Struggle,” public forum at Clayton State University, Morrow, Georgia, April 16, 2014</w:t>
      </w:r>
    </w:p>
    <w:p w14:paraId="1511B56B" w14:textId="77777777" w:rsidR="00E01F0F" w:rsidRDefault="00E01F0F" w:rsidP="006C13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6976AD" w14:textId="77777777" w:rsidR="00C67DB8" w:rsidRDefault="00B73B98" w:rsidP="006C13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New York Times Featured S</w:t>
      </w:r>
      <w:r w:rsidR="00DB57B5">
        <w:rPr>
          <w:rFonts w:ascii="Times New Roman" w:hAnsi="Times New Roman" w:cs="Times New Roman"/>
          <w:sz w:val="24"/>
          <w:szCs w:val="24"/>
        </w:rPr>
        <w:t xml:space="preserve">peaker, </w:t>
      </w:r>
      <w:r w:rsidR="00C67DB8">
        <w:rPr>
          <w:rFonts w:ascii="Times New Roman" w:hAnsi="Times New Roman" w:cs="Times New Roman"/>
          <w:sz w:val="24"/>
          <w:szCs w:val="24"/>
        </w:rPr>
        <w:t>“</w:t>
      </w:r>
      <w:r w:rsidR="008C0B42">
        <w:rPr>
          <w:rFonts w:ascii="Times New Roman" w:hAnsi="Times New Roman" w:cs="Times New Roman"/>
          <w:sz w:val="24"/>
          <w:szCs w:val="24"/>
        </w:rPr>
        <w:t>S</w:t>
      </w:r>
      <w:r w:rsidR="00C67DB8">
        <w:rPr>
          <w:rFonts w:ascii="Times New Roman" w:hAnsi="Times New Roman" w:cs="Times New Roman"/>
          <w:sz w:val="24"/>
          <w:szCs w:val="24"/>
        </w:rPr>
        <w:t>elf-</w:t>
      </w:r>
      <w:r w:rsidR="008C0B42">
        <w:rPr>
          <w:rFonts w:ascii="Times New Roman" w:hAnsi="Times New Roman" w:cs="Times New Roman"/>
          <w:sz w:val="24"/>
          <w:szCs w:val="24"/>
        </w:rPr>
        <w:t>D</w:t>
      </w:r>
      <w:r w:rsidR="00C67DB8">
        <w:rPr>
          <w:rFonts w:ascii="Times New Roman" w:hAnsi="Times New Roman" w:cs="Times New Roman"/>
          <w:sz w:val="24"/>
          <w:szCs w:val="24"/>
        </w:rPr>
        <w:t>efense in</w:t>
      </w:r>
      <w:r w:rsidR="008C0B42">
        <w:rPr>
          <w:rFonts w:ascii="Times New Roman" w:hAnsi="Times New Roman" w:cs="Times New Roman"/>
          <w:sz w:val="24"/>
          <w:szCs w:val="24"/>
        </w:rPr>
        <w:t xml:space="preserve"> G</w:t>
      </w:r>
      <w:r w:rsidR="00C67DB8">
        <w:rPr>
          <w:rFonts w:ascii="Times New Roman" w:hAnsi="Times New Roman" w:cs="Times New Roman"/>
          <w:sz w:val="24"/>
          <w:szCs w:val="24"/>
        </w:rPr>
        <w:t>eorgia</w:t>
      </w:r>
      <w:r w:rsidR="008C0B42">
        <w:rPr>
          <w:rFonts w:ascii="Times New Roman" w:hAnsi="Times New Roman" w:cs="Times New Roman"/>
          <w:sz w:val="24"/>
          <w:szCs w:val="24"/>
        </w:rPr>
        <w:t xml:space="preserve">: Lessons </w:t>
      </w:r>
      <w:proofErr w:type="gramStart"/>
      <w:r w:rsidR="008C0B42">
        <w:rPr>
          <w:rFonts w:ascii="Times New Roman" w:hAnsi="Times New Roman" w:cs="Times New Roman"/>
          <w:sz w:val="24"/>
          <w:szCs w:val="24"/>
        </w:rPr>
        <w:t>From</w:t>
      </w:r>
      <w:proofErr w:type="gramEnd"/>
      <w:r w:rsidR="008C0B42">
        <w:rPr>
          <w:rFonts w:ascii="Times New Roman" w:hAnsi="Times New Roman" w:cs="Times New Roman"/>
          <w:sz w:val="24"/>
          <w:szCs w:val="24"/>
        </w:rPr>
        <w:t xml:space="preserve"> the </w:t>
      </w:r>
      <w:r w:rsidR="00C67DB8">
        <w:rPr>
          <w:rFonts w:ascii="Times New Roman" w:hAnsi="Times New Roman" w:cs="Times New Roman"/>
          <w:sz w:val="24"/>
          <w:szCs w:val="24"/>
        </w:rPr>
        <w:t>Zimmerman Trial,” N</w:t>
      </w:r>
      <w:r w:rsidR="00DB57B5">
        <w:rPr>
          <w:rFonts w:ascii="Times New Roman" w:hAnsi="Times New Roman" w:cs="Times New Roman"/>
          <w:sz w:val="24"/>
          <w:szCs w:val="24"/>
        </w:rPr>
        <w:t>ational</w:t>
      </w:r>
      <w:r w:rsidR="00C67DB8">
        <w:rPr>
          <w:rFonts w:ascii="Times New Roman" w:hAnsi="Times New Roman" w:cs="Times New Roman"/>
          <w:sz w:val="24"/>
          <w:szCs w:val="24"/>
        </w:rPr>
        <w:t xml:space="preserve"> Constitution Week talk at Clayton State University, </w:t>
      </w:r>
      <w:r w:rsidR="00BB3EFD">
        <w:rPr>
          <w:rFonts w:ascii="Times New Roman" w:hAnsi="Times New Roman" w:cs="Times New Roman"/>
          <w:sz w:val="24"/>
          <w:szCs w:val="24"/>
        </w:rPr>
        <w:t xml:space="preserve">Morrow, Georgia, </w:t>
      </w:r>
      <w:r w:rsidR="00C67DB8">
        <w:rPr>
          <w:rFonts w:ascii="Times New Roman" w:hAnsi="Times New Roman" w:cs="Times New Roman"/>
          <w:sz w:val="24"/>
          <w:szCs w:val="24"/>
        </w:rPr>
        <w:t>September 20, 2013</w:t>
      </w:r>
    </w:p>
    <w:p w14:paraId="5FFABC83" w14:textId="77777777" w:rsidR="00C67DB8" w:rsidRDefault="00C67DB8" w:rsidP="006C13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1EDC7C" w14:textId="77777777" w:rsidR="00445DD8" w:rsidRDefault="00445DD8" w:rsidP="006C13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B73B98">
        <w:rPr>
          <w:rFonts w:ascii="Times New Roman" w:hAnsi="Times New Roman" w:cs="Times New Roman"/>
          <w:sz w:val="24"/>
          <w:szCs w:val="24"/>
        </w:rPr>
        <w:t>New York Times Featured S</w:t>
      </w:r>
      <w:r w:rsidR="00DB57B5">
        <w:rPr>
          <w:rFonts w:ascii="Times New Roman" w:hAnsi="Times New Roman" w:cs="Times New Roman"/>
          <w:sz w:val="24"/>
          <w:szCs w:val="24"/>
        </w:rPr>
        <w:t>peaker</w:t>
      </w:r>
      <w:r w:rsidR="00BF3112">
        <w:rPr>
          <w:rFonts w:ascii="Times New Roman" w:hAnsi="Times New Roman" w:cs="Times New Roman"/>
          <w:sz w:val="24"/>
          <w:szCs w:val="24"/>
        </w:rPr>
        <w:t>, “</w:t>
      </w:r>
      <w:r>
        <w:rPr>
          <w:rFonts w:ascii="Times New Roman" w:hAnsi="Times New Roman" w:cs="Times New Roman"/>
          <w:sz w:val="24"/>
          <w:szCs w:val="24"/>
        </w:rPr>
        <w:t>Second Amendment Right</w:t>
      </w:r>
      <w:r w:rsidR="00BF3112">
        <w:rPr>
          <w:rFonts w:ascii="Times New Roman" w:hAnsi="Times New Roman" w:cs="Times New Roman"/>
          <w:sz w:val="24"/>
          <w:szCs w:val="24"/>
        </w:rPr>
        <w:t>s and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BF3112">
        <w:rPr>
          <w:rFonts w:ascii="Times New Roman" w:hAnsi="Times New Roman" w:cs="Times New Roman"/>
          <w:sz w:val="24"/>
          <w:szCs w:val="24"/>
        </w:rPr>
        <w:t>he Heller Case: Strict C</w:t>
      </w:r>
      <w:r>
        <w:rPr>
          <w:rFonts w:ascii="Times New Roman" w:hAnsi="Times New Roman" w:cs="Times New Roman"/>
          <w:sz w:val="24"/>
          <w:szCs w:val="24"/>
        </w:rPr>
        <w:t>o</w:t>
      </w:r>
      <w:r w:rsidR="00BF3112">
        <w:rPr>
          <w:rFonts w:ascii="Times New Roman" w:hAnsi="Times New Roman" w:cs="Times New Roman"/>
          <w:sz w:val="24"/>
          <w:szCs w:val="24"/>
        </w:rPr>
        <w:t xml:space="preserve">nstructivism or Judicial </w:t>
      </w:r>
      <w:r>
        <w:rPr>
          <w:rFonts w:ascii="Times New Roman" w:hAnsi="Times New Roman" w:cs="Times New Roman"/>
          <w:sz w:val="24"/>
          <w:szCs w:val="24"/>
        </w:rPr>
        <w:t>A</w:t>
      </w:r>
      <w:r w:rsidR="00BF3112">
        <w:rPr>
          <w:rFonts w:ascii="Times New Roman" w:hAnsi="Times New Roman" w:cs="Times New Roman"/>
          <w:sz w:val="24"/>
          <w:szCs w:val="24"/>
        </w:rPr>
        <w:t>ctivism?</w:t>
      </w:r>
      <w:r>
        <w:rPr>
          <w:rFonts w:ascii="Times New Roman" w:hAnsi="Times New Roman" w:cs="Times New Roman"/>
          <w:sz w:val="24"/>
          <w:szCs w:val="24"/>
        </w:rPr>
        <w:t xml:space="preserve">” talk at Clayton State University, </w:t>
      </w:r>
      <w:r w:rsidR="00BB3EFD">
        <w:rPr>
          <w:rFonts w:ascii="Times New Roman" w:hAnsi="Times New Roman" w:cs="Times New Roman"/>
          <w:sz w:val="24"/>
          <w:szCs w:val="24"/>
        </w:rPr>
        <w:t xml:space="preserve">Morrow, Georgia, </w:t>
      </w:r>
      <w:r>
        <w:rPr>
          <w:rFonts w:ascii="Times New Roman" w:hAnsi="Times New Roman" w:cs="Times New Roman"/>
          <w:sz w:val="24"/>
          <w:szCs w:val="24"/>
        </w:rPr>
        <w:t>February 8, 2013</w:t>
      </w:r>
    </w:p>
    <w:p w14:paraId="07FD544C" w14:textId="77777777" w:rsidR="00445DD8" w:rsidRDefault="00445DD8" w:rsidP="006C13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979385" w14:textId="77777777" w:rsidR="00475F7D" w:rsidRDefault="00B73B98" w:rsidP="006C13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Panel M</w:t>
      </w:r>
      <w:r w:rsidR="00641B64">
        <w:rPr>
          <w:rFonts w:ascii="Times New Roman" w:hAnsi="Times New Roman" w:cs="Times New Roman"/>
          <w:sz w:val="24"/>
          <w:szCs w:val="24"/>
        </w:rPr>
        <w:t xml:space="preserve">oderator for </w:t>
      </w:r>
      <w:r w:rsidR="00445DD8">
        <w:rPr>
          <w:rFonts w:ascii="Times New Roman" w:hAnsi="Times New Roman" w:cs="Times New Roman"/>
          <w:sz w:val="24"/>
          <w:szCs w:val="24"/>
        </w:rPr>
        <w:t>“Abolishing the Death Penalty”</w:t>
      </w:r>
      <w:r w:rsidR="00641B64">
        <w:rPr>
          <w:rFonts w:ascii="Times New Roman" w:hAnsi="Times New Roman" w:cs="Times New Roman"/>
          <w:sz w:val="24"/>
          <w:szCs w:val="24"/>
        </w:rPr>
        <w:t xml:space="preserve"> seminar,</w:t>
      </w:r>
      <w:r w:rsidR="00445DD8">
        <w:rPr>
          <w:rFonts w:ascii="Times New Roman" w:hAnsi="Times New Roman" w:cs="Times New Roman"/>
          <w:sz w:val="24"/>
          <w:szCs w:val="24"/>
        </w:rPr>
        <w:t xml:space="preserve"> Georgia NAACP Annual State Convention, </w:t>
      </w:r>
      <w:r w:rsidR="005C086F">
        <w:rPr>
          <w:rFonts w:ascii="Times New Roman" w:hAnsi="Times New Roman" w:cs="Times New Roman"/>
          <w:sz w:val="24"/>
          <w:szCs w:val="24"/>
        </w:rPr>
        <w:t xml:space="preserve">  A</w:t>
      </w:r>
      <w:r w:rsidR="00EA1FFF">
        <w:rPr>
          <w:rFonts w:ascii="Times New Roman" w:hAnsi="Times New Roman" w:cs="Times New Roman"/>
          <w:sz w:val="24"/>
          <w:szCs w:val="24"/>
        </w:rPr>
        <w:t>t</w:t>
      </w:r>
      <w:r w:rsidR="005C086F">
        <w:rPr>
          <w:rFonts w:ascii="Times New Roman" w:hAnsi="Times New Roman" w:cs="Times New Roman"/>
          <w:sz w:val="24"/>
          <w:szCs w:val="24"/>
        </w:rPr>
        <w:t>lan</w:t>
      </w:r>
      <w:r w:rsidR="00EA1FFF">
        <w:rPr>
          <w:rFonts w:ascii="Times New Roman" w:hAnsi="Times New Roman" w:cs="Times New Roman"/>
          <w:sz w:val="24"/>
          <w:szCs w:val="24"/>
        </w:rPr>
        <w:t>t</w:t>
      </w:r>
      <w:r w:rsidR="005C086F">
        <w:rPr>
          <w:rFonts w:ascii="Times New Roman" w:hAnsi="Times New Roman" w:cs="Times New Roman"/>
          <w:sz w:val="24"/>
          <w:szCs w:val="24"/>
        </w:rPr>
        <w:t>a,</w:t>
      </w:r>
      <w:r w:rsidR="00641B64">
        <w:rPr>
          <w:rFonts w:ascii="Times New Roman" w:hAnsi="Times New Roman" w:cs="Times New Roman"/>
          <w:sz w:val="24"/>
          <w:szCs w:val="24"/>
        </w:rPr>
        <w:t xml:space="preserve"> </w:t>
      </w:r>
      <w:r w:rsidR="00EA1FFF">
        <w:rPr>
          <w:rFonts w:ascii="Times New Roman" w:hAnsi="Times New Roman" w:cs="Times New Roman"/>
          <w:sz w:val="24"/>
          <w:szCs w:val="24"/>
        </w:rPr>
        <w:t>Ge</w:t>
      </w:r>
      <w:r w:rsidR="005C086F">
        <w:rPr>
          <w:rFonts w:ascii="Times New Roman" w:hAnsi="Times New Roman" w:cs="Times New Roman"/>
          <w:sz w:val="24"/>
          <w:szCs w:val="24"/>
        </w:rPr>
        <w:t>o</w:t>
      </w:r>
      <w:r w:rsidR="00EA1FFF">
        <w:rPr>
          <w:rFonts w:ascii="Times New Roman" w:hAnsi="Times New Roman" w:cs="Times New Roman"/>
          <w:sz w:val="24"/>
          <w:szCs w:val="24"/>
        </w:rPr>
        <w:t>r</w:t>
      </w:r>
      <w:r w:rsidR="005C086F">
        <w:rPr>
          <w:rFonts w:ascii="Times New Roman" w:hAnsi="Times New Roman" w:cs="Times New Roman"/>
          <w:sz w:val="24"/>
          <w:szCs w:val="24"/>
        </w:rPr>
        <w:t>g</w:t>
      </w:r>
      <w:r w:rsidR="00EA1FFF">
        <w:rPr>
          <w:rFonts w:ascii="Times New Roman" w:hAnsi="Times New Roman" w:cs="Times New Roman"/>
          <w:sz w:val="24"/>
          <w:szCs w:val="24"/>
        </w:rPr>
        <w:t xml:space="preserve">ia, </w:t>
      </w:r>
      <w:r w:rsidR="00445DD8">
        <w:rPr>
          <w:rFonts w:ascii="Times New Roman" w:hAnsi="Times New Roman" w:cs="Times New Roman"/>
          <w:sz w:val="24"/>
          <w:szCs w:val="24"/>
        </w:rPr>
        <w:t>October 12, 2012</w:t>
      </w:r>
      <w:r w:rsidR="00C67D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0319B9" w14:textId="77777777" w:rsidR="00EA1FFF" w:rsidRDefault="00EA1FFF" w:rsidP="006C13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FEC830" w14:textId="77777777" w:rsidR="00EB6FD9" w:rsidRDefault="00641B64" w:rsidP="006C13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Panelist for </w:t>
      </w:r>
      <w:r w:rsidR="00BB3EFD">
        <w:rPr>
          <w:rFonts w:ascii="Times New Roman" w:hAnsi="Times New Roman" w:cs="Times New Roman"/>
          <w:sz w:val="24"/>
          <w:szCs w:val="24"/>
        </w:rPr>
        <w:t>“</w:t>
      </w:r>
      <w:r w:rsidR="0094478C">
        <w:rPr>
          <w:rFonts w:ascii="Times New Roman" w:hAnsi="Times New Roman" w:cs="Times New Roman"/>
          <w:sz w:val="24"/>
          <w:szCs w:val="24"/>
        </w:rPr>
        <w:t>Criminal Law 101</w:t>
      </w:r>
      <w:r w:rsidR="00EE7ADC">
        <w:rPr>
          <w:rFonts w:ascii="Times New Roman" w:hAnsi="Times New Roman" w:cs="Times New Roman"/>
          <w:sz w:val="24"/>
          <w:szCs w:val="24"/>
        </w:rPr>
        <w:t>”</w:t>
      </w:r>
      <w:r w:rsidR="00BB3E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program</w:t>
      </w:r>
      <w:r w:rsidR="0094478C">
        <w:rPr>
          <w:rFonts w:ascii="Times New Roman" w:hAnsi="Times New Roman" w:cs="Times New Roman"/>
          <w:sz w:val="24"/>
          <w:szCs w:val="24"/>
        </w:rPr>
        <w:t xml:space="preserve"> </w:t>
      </w:r>
      <w:r w:rsidR="00BB3EFD">
        <w:rPr>
          <w:rFonts w:ascii="Times New Roman" w:hAnsi="Times New Roman" w:cs="Times New Roman"/>
          <w:sz w:val="24"/>
          <w:szCs w:val="24"/>
        </w:rPr>
        <w:t xml:space="preserve">on </w:t>
      </w:r>
      <w:r w:rsidR="00EA678D">
        <w:rPr>
          <w:rFonts w:ascii="Times New Roman" w:hAnsi="Times New Roman" w:cs="Times New Roman"/>
          <w:sz w:val="24"/>
          <w:szCs w:val="24"/>
        </w:rPr>
        <w:t>“</w:t>
      </w:r>
      <w:r w:rsidR="00BB3EFD">
        <w:rPr>
          <w:rFonts w:ascii="Times New Roman" w:hAnsi="Times New Roman" w:cs="Times New Roman"/>
          <w:sz w:val="24"/>
          <w:szCs w:val="24"/>
        </w:rPr>
        <w:t>Legally Speaking</w:t>
      </w:r>
      <w:r w:rsidR="00EE7ADC">
        <w:rPr>
          <w:rFonts w:ascii="Times New Roman" w:hAnsi="Times New Roman" w:cs="Times New Roman"/>
          <w:sz w:val="24"/>
          <w:szCs w:val="24"/>
        </w:rPr>
        <w:t>,</w:t>
      </w:r>
      <w:r w:rsidR="00EA678D">
        <w:rPr>
          <w:rFonts w:ascii="Times New Roman" w:hAnsi="Times New Roman" w:cs="Times New Roman"/>
          <w:sz w:val="24"/>
          <w:szCs w:val="24"/>
        </w:rPr>
        <w:t>”</w:t>
      </w:r>
      <w:r w:rsidR="00EE7ADC">
        <w:rPr>
          <w:rFonts w:ascii="Times New Roman" w:hAnsi="Times New Roman" w:cs="Times New Roman"/>
          <w:sz w:val="24"/>
          <w:szCs w:val="24"/>
        </w:rPr>
        <w:t xml:space="preserve"> an</w:t>
      </w:r>
      <w:r w:rsidR="00BB3EFD">
        <w:rPr>
          <w:rFonts w:ascii="Times New Roman" w:hAnsi="Times New Roman" w:cs="Times New Roman"/>
          <w:sz w:val="24"/>
          <w:szCs w:val="24"/>
        </w:rPr>
        <w:t xml:space="preserve"> internet-based weekly </w:t>
      </w:r>
      <w:r w:rsidR="0094478C">
        <w:rPr>
          <w:rFonts w:ascii="Times New Roman" w:hAnsi="Times New Roman" w:cs="Times New Roman"/>
          <w:sz w:val="24"/>
          <w:szCs w:val="24"/>
        </w:rPr>
        <w:t>talk sh</w:t>
      </w:r>
      <w:r w:rsidR="00BB3EFD">
        <w:rPr>
          <w:rFonts w:ascii="Times New Roman" w:hAnsi="Times New Roman" w:cs="Times New Roman"/>
          <w:sz w:val="24"/>
          <w:szCs w:val="24"/>
        </w:rPr>
        <w:t>o</w:t>
      </w:r>
      <w:r w:rsidR="0094478C">
        <w:rPr>
          <w:rFonts w:ascii="Times New Roman" w:hAnsi="Times New Roman" w:cs="Times New Roman"/>
          <w:sz w:val="24"/>
          <w:szCs w:val="24"/>
        </w:rPr>
        <w:t>w</w:t>
      </w:r>
      <w:r w:rsidR="00BB3EFD">
        <w:rPr>
          <w:rFonts w:ascii="Times New Roman" w:hAnsi="Times New Roman" w:cs="Times New Roman"/>
          <w:sz w:val="24"/>
          <w:szCs w:val="24"/>
        </w:rPr>
        <w:t>, Atlanta, Georgia, October 8, 2011</w:t>
      </w:r>
    </w:p>
    <w:p w14:paraId="6452CE8C" w14:textId="77777777" w:rsidR="00BB3EFD" w:rsidRDefault="00BB3EFD" w:rsidP="006C13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CACD64" w14:textId="77777777" w:rsidR="005C086F" w:rsidRPr="00475F7D" w:rsidRDefault="00641B64" w:rsidP="006C13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Commentator for the </w:t>
      </w:r>
      <w:r w:rsidR="00ED583E">
        <w:rPr>
          <w:rFonts w:ascii="Times New Roman" w:hAnsi="Times New Roman" w:cs="Times New Roman"/>
          <w:sz w:val="24"/>
          <w:szCs w:val="24"/>
        </w:rPr>
        <w:t xml:space="preserve">Law </w:t>
      </w:r>
      <w:r w:rsidR="00BB3EFD">
        <w:rPr>
          <w:rFonts w:ascii="Times New Roman" w:hAnsi="Times New Roman" w:cs="Times New Roman"/>
          <w:sz w:val="24"/>
          <w:szCs w:val="24"/>
        </w:rPr>
        <w:t xml:space="preserve">Day </w:t>
      </w:r>
      <w:r w:rsidR="00ED583E">
        <w:rPr>
          <w:rFonts w:ascii="Times New Roman" w:hAnsi="Times New Roman" w:cs="Times New Roman"/>
          <w:sz w:val="24"/>
          <w:szCs w:val="24"/>
        </w:rPr>
        <w:t xml:space="preserve">and </w:t>
      </w:r>
      <w:r w:rsidR="00BB3EFD">
        <w:rPr>
          <w:rFonts w:ascii="Times New Roman" w:hAnsi="Times New Roman" w:cs="Times New Roman"/>
          <w:sz w:val="24"/>
          <w:szCs w:val="24"/>
        </w:rPr>
        <w:t>Teen</w:t>
      </w:r>
      <w:r w:rsidR="00A825D8">
        <w:rPr>
          <w:rFonts w:ascii="Times New Roman" w:hAnsi="Times New Roman" w:cs="Times New Roman"/>
          <w:sz w:val="24"/>
          <w:szCs w:val="24"/>
        </w:rPr>
        <w:t>agers’</w:t>
      </w:r>
      <w:r w:rsidR="00BB3EFD">
        <w:rPr>
          <w:rFonts w:ascii="Times New Roman" w:hAnsi="Times New Roman" w:cs="Times New Roman"/>
          <w:sz w:val="24"/>
          <w:szCs w:val="24"/>
        </w:rPr>
        <w:t xml:space="preserve"> Rights program at </w:t>
      </w:r>
      <w:r w:rsidR="0092671E">
        <w:rPr>
          <w:rFonts w:ascii="Times New Roman" w:hAnsi="Times New Roman" w:cs="Times New Roman"/>
          <w:sz w:val="24"/>
          <w:szCs w:val="24"/>
        </w:rPr>
        <w:t>World Changers Church International</w:t>
      </w:r>
      <w:r w:rsidR="00ED583E">
        <w:rPr>
          <w:rFonts w:ascii="Times New Roman" w:hAnsi="Times New Roman" w:cs="Times New Roman"/>
          <w:sz w:val="24"/>
          <w:szCs w:val="24"/>
        </w:rPr>
        <w:t>, College Park, Georgia, May 1, 2010</w:t>
      </w:r>
    </w:p>
    <w:p w14:paraId="1A364AD3" w14:textId="77777777" w:rsidR="00ED583E" w:rsidRDefault="00ED583E" w:rsidP="006C132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FE13DCC" w14:textId="77777777" w:rsidR="00ED583E" w:rsidRDefault="00B73B98" w:rsidP="006C13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Lead F</w:t>
      </w:r>
      <w:r w:rsidR="00641B64">
        <w:rPr>
          <w:rFonts w:ascii="Times New Roman" w:hAnsi="Times New Roman" w:cs="Times New Roman"/>
          <w:sz w:val="24"/>
          <w:szCs w:val="24"/>
        </w:rPr>
        <w:t xml:space="preserve">acilitator for </w:t>
      </w:r>
      <w:r w:rsidR="00AA399D">
        <w:rPr>
          <w:rFonts w:ascii="Times New Roman" w:hAnsi="Times New Roman" w:cs="Times New Roman"/>
          <w:sz w:val="24"/>
          <w:szCs w:val="24"/>
        </w:rPr>
        <w:t>workshop on c</w:t>
      </w:r>
      <w:r w:rsidR="00ED583E">
        <w:rPr>
          <w:rFonts w:ascii="Times New Roman" w:hAnsi="Times New Roman" w:cs="Times New Roman"/>
          <w:sz w:val="24"/>
          <w:szCs w:val="24"/>
        </w:rPr>
        <w:t xml:space="preserve">orporate </w:t>
      </w:r>
      <w:r w:rsidR="00AA399D">
        <w:rPr>
          <w:rFonts w:ascii="Times New Roman" w:hAnsi="Times New Roman" w:cs="Times New Roman"/>
          <w:sz w:val="24"/>
          <w:szCs w:val="24"/>
        </w:rPr>
        <w:t>b</w:t>
      </w:r>
      <w:r w:rsidR="00ED583E">
        <w:rPr>
          <w:rFonts w:ascii="Times New Roman" w:hAnsi="Times New Roman" w:cs="Times New Roman"/>
          <w:sz w:val="24"/>
          <w:szCs w:val="24"/>
        </w:rPr>
        <w:t>ylaws</w:t>
      </w:r>
      <w:r w:rsidR="00AA399D">
        <w:rPr>
          <w:rFonts w:ascii="Times New Roman" w:hAnsi="Times New Roman" w:cs="Times New Roman"/>
          <w:sz w:val="24"/>
          <w:szCs w:val="24"/>
        </w:rPr>
        <w:t xml:space="preserve"> and governance issues,</w:t>
      </w:r>
      <w:r w:rsidR="00ED583E">
        <w:rPr>
          <w:rFonts w:ascii="Times New Roman" w:hAnsi="Times New Roman" w:cs="Times New Roman"/>
          <w:sz w:val="24"/>
          <w:szCs w:val="24"/>
        </w:rPr>
        <w:t xml:space="preserve"> </w:t>
      </w:r>
      <w:r w:rsidR="00AA399D">
        <w:rPr>
          <w:rFonts w:ascii="Times New Roman" w:hAnsi="Times New Roman" w:cs="Times New Roman"/>
          <w:sz w:val="24"/>
          <w:szCs w:val="24"/>
        </w:rPr>
        <w:t xml:space="preserve">Ebenezer Baptist Church’s </w:t>
      </w:r>
      <w:r w:rsidR="00ED583E">
        <w:rPr>
          <w:rFonts w:ascii="Times New Roman" w:hAnsi="Times New Roman" w:cs="Times New Roman"/>
          <w:sz w:val="24"/>
          <w:szCs w:val="24"/>
        </w:rPr>
        <w:t xml:space="preserve">Board of Trustees Retreat </w:t>
      </w:r>
      <w:r w:rsidR="006A2644">
        <w:rPr>
          <w:rFonts w:ascii="Times New Roman" w:hAnsi="Times New Roman" w:cs="Times New Roman"/>
          <w:sz w:val="24"/>
          <w:szCs w:val="24"/>
        </w:rPr>
        <w:t xml:space="preserve">at </w:t>
      </w:r>
      <w:r w:rsidR="00ED583E">
        <w:rPr>
          <w:rFonts w:ascii="Times New Roman" w:hAnsi="Times New Roman" w:cs="Times New Roman"/>
          <w:sz w:val="24"/>
          <w:szCs w:val="24"/>
        </w:rPr>
        <w:t>Calloway Gardens, Georgia, March 27, 2010</w:t>
      </w:r>
    </w:p>
    <w:p w14:paraId="6F0C76F9" w14:textId="77777777" w:rsidR="006A2644" w:rsidRDefault="006A2644" w:rsidP="006C13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3D33AE" w14:textId="77777777" w:rsidR="00895A55" w:rsidRDefault="0061743F" w:rsidP="006C13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Frequent </w:t>
      </w:r>
      <w:r w:rsidR="00B73B98">
        <w:rPr>
          <w:rFonts w:ascii="Times New Roman" w:hAnsi="Times New Roman" w:cs="Times New Roman"/>
          <w:sz w:val="24"/>
          <w:szCs w:val="24"/>
        </w:rPr>
        <w:t>G</w:t>
      </w:r>
      <w:r w:rsidR="00895A55">
        <w:rPr>
          <w:rFonts w:ascii="Times New Roman" w:hAnsi="Times New Roman" w:cs="Times New Roman"/>
          <w:sz w:val="24"/>
          <w:szCs w:val="24"/>
        </w:rPr>
        <w:t>uest</w:t>
      </w:r>
      <w:r w:rsidR="00B73B98">
        <w:rPr>
          <w:rFonts w:ascii="Times New Roman" w:hAnsi="Times New Roman" w:cs="Times New Roman"/>
          <w:sz w:val="24"/>
          <w:szCs w:val="24"/>
        </w:rPr>
        <w:t xml:space="preserve"> S</w:t>
      </w:r>
      <w:r w:rsidR="00AA399D">
        <w:rPr>
          <w:rFonts w:ascii="Times New Roman" w:hAnsi="Times New Roman" w:cs="Times New Roman"/>
          <w:sz w:val="24"/>
          <w:szCs w:val="24"/>
        </w:rPr>
        <w:t>peaker</w:t>
      </w:r>
      <w:r w:rsidR="00895A55">
        <w:rPr>
          <w:rFonts w:ascii="Times New Roman" w:hAnsi="Times New Roman" w:cs="Times New Roman"/>
          <w:sz w:val="24"/>
          <w:szCs w:val="24"/>
        </w:rPr>
        <w:t xml:space="preserve"> on “</w:t>
      </w:r>
      <w:proofErr w:type="spellStart"/>
      <w:r w:rsidR="00895A55">
        <w:rPr>
          <w:rFonts w:ascii="Times New Roman" w:hAnsi="Times New Roman" w:cs="Times New Roman"/>
          <w:sz w:val="24"/>
          <w:szCs w:val="24"/>
        </w:rPr>
        <w:t>Synamon</w:t>
      </w:r>
      <w:proofErr w:type="spellEnd"/>
      <w:r w:rsidR="00895A55">
        <w:rPr>
          <w:rFonts w:ascii="Times New Roman" w:hAnsi="Times New Roman" w:cs="Times New Roman"/>
          <w:sz w:val="24"/>
          <w:szCs w:val="24"/>
        </w:rPr>
        <w:t xml:space="preserve"> Says,” an internet-based weekly talk show</w:t>
      </w:r>
      <w:r w:rsidR="00EA678D">
        <w:rPr>
          <w:rFonts w:ascii="Times New Roman" w:hAnsi="Times New Roman" w:cs="Times New Roman"/>
          <w:sz w:val="24"/>
          <w:szCs w:val="24"/>
        </w:rPr>
        <w:t>, Riverdale, Georgia, 2009</w:t>
      </w:r>
    </w:p>
    <w:p w14:paraId="62F4728D" w14:textId="77777777" w:rsidR="00EA678D" w:rsidRDefault="00EA678D" w:rsidP="006C13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DB6AFB" w14:textId="77777777" w:rsidR="006A2644" w:rsidRDefault="00B73B98" w:rsidP="006C13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Keynote S</w:t>
      </w:r>
      <w:r w:rsidR="00AA399D">
        <w:rPr>
          <w:rFonts w:ascii="Times New Roman" w:hAnsi="Times New Roman" w:cs="Times New Roman"/>
          <w:sz w:val="24"/>
          <w:szCs w:val="24"/>
        </w:rPr>
        <w:t xml:space="preserve">peaker for </w:t>
      </w:r>
      <w:r w:rsidR="006A2644">
        <w:rPr>
          <w:rFonts w:ascii="Times New Roman" w:hAnsi="Times New Roman" w:cs="Times New Roman"/>
          <w:sz w:val="24"/>
          <w:szCs w:val="24"/>
        </w:rPr>
        <w:t xml:space="preserve">“Traffic Stops and Your Constitutional Rights,” Pre-Men’s Day </w:t>
      </w:r>
      <w:r w:rsidR="005D2A12">
        <w:rPr>
          <w:rFonts w:ascii="Times New Roman" w:hAnsi="Times New Roman" w:cs="Times New Roman"/>
          <w:sz w:val="24"/>
          <w:szCs w:val="24"/>
        </w:rPr>
        <w:t>program</w:t>
      </w:r>
      <w:r w:rsidR="006A2644">
        <w:rPr>
          <w:rFonts w:ascii="Times New Roman" w:hAnsi="Times New Roman" w:cs="Times New Roman"/>
          <w:sz w:val="24"/>
          <w:szCs w:val="24"/>
        </w:rPr>
        <w:t xml:space="preserve"> at Ebenezer Baptist Church, Atlanta, Georgia, October 13, 2008</w:t>
      </w:r>
    </w:p>
    <w:p w14:paraId="6FB15006" w14:textId="77777777" w:rsidR="0075092A" w:rsidRDefault="0075092A" w:rsidP="006C13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5E63CD" w14:textId="34D52320" w:rsidR="00AA399D" w:rsidRDefault="00B73B98" w:rsidP="006C13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Lead P</w:t>
      </w:r>
      <w:r w:rsidR="00AA399D">
        <w:rPr>
          <w:rFonts w:ascii="Times New Roman" w:hAnsi="Times New Roman" w:cs="Times New Roman"/>
          <w:sz w:val="24"/>
          <w:szCs w:val="24"/>
        </w:rPr>
        <w:t>resenter for “Wills and Estates” presentation at Ebenezer Baptist Churc</w:t>
      </w:r>
      <w:r w:rsidR="0061743F">
        <w:rPr>
          <w:rFonts w:ascii="Times New Roman" w:hAnsi="Times New Roman" w:cs="Times New Roman"/>
          <w:sz w:val="24"/>
          <w:szCs w:val="24"/>
        </w:rPr>
        <w:t>h, Atlanta, Georgia</w:t>
      </w:r>
    </w:p>
    <w:p w14:paraId="002774EF" w14:textId="77777777" w:rsidR="00AA399D" w:rsidRDefault="00AA399D" w:rsidP="006C13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BDB6EA" w14:textId="77777777" w:rsidR="00EA678D" w:rsidRDefault="00B73B98" w:rsidP="006C13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Panelist, m</w:t>
      </w:r>
      <w:r w:rsidR="0061743F">
        <w:rPr>
          <w:rFonts w:ascii="Times New Roman" w:hAnsi="Times New Roman" w:cs="Times New Roman"/>
          <w:sz w:val="24"/>
          <w:szCs w:val="24"/>
        </w:rPr>
        <w:t xml:space="preserve">ultiple </w:t>
      </w:r>
      <w:r w:rsidR="00EA678D">
        <w:rPr>
          <w:rFonts w:ascii="Times New Roman" w:hAnsi="Times New Roman" w:cs="Times New Roman"/>
          <w:sz w:val="24"/>
          <w:szCs w:val="24"/>
        </w:rPr>
        <w:t>guest</w:t>
      </w:r>
      <w:r w:rsidR="0061743F">
        <w:rPr>
          <w:rFonts w:ascii="Times New Roman" w:hAnsi="Times New Roman" w:cs="Times New Roman"/>
          <w:sz w:val="24"/>
          <w:szCs w:val="24"/>
        </w:rPr>
        <w:t xml:space="preserve"> appearances</w:t>
      </w:r>
      <w:r w:rsidR="00EA678D">
        <w:rPr>
          <w:rFonts w:ascii="Times New Roman" w:hAnsi="Times New Roman" w:cs="Times New Roman"/>
          <w:sz w:val="24"/>
          <w:szCs w:val="24"/>
        </w:rPr>
        <w:t xml:space="preserve"> on GPB/PBS</w:t>
      </w:r>
      <w:r w:rsidR="00BF3112">
        <w:rPr>
          <w:rFonts w:ascii="Times New Roman" w:hAnsi="Times New Roman" w:cs="Times New Roman"/>
          <w:sz w:val="24"/>
          <w:szCs w:val="24"/>
        </w:rPr>
        <w:t xml:space="preserve"> television station</w:t>
      </w:r>
      <w:r w:rsidR="00EA678D">
        <w:rPr>
          <w:rFonts w:ascii="Times New Roman" w:hAnsi="Times New Roman" w:cs="Times New Roman"/>
          <w:sz w:val="24"/>
          <w:szCs w:val="24"/>
        </w:rPr>
        <w:t>’</w:t>
      </w:r>
      <w:r w:rsidR="00BF3112">
        <w:rPr>
          <w:rFonts w:ascii="Times New Roman" w:hAnsi="Times New Roman" w:cs="Times New Roman"/>
          <w:sz w:val="24"/>
          <w:szCs w:val="24"/>
        </w:rPr>
        <w:t>s</w:t>
      </w:r>
      <w:r w:rsidR="00EA67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“The Layman’s Lawyer,” Atlanta, </w:t>
      </w:r>
      <w:r w:rsidR="00EA678D">
        <w:rPr>
          <w:rFonts w:ascii="Times New Roman" w:hAnsi="Times New Roman" w:cs="Times New Roman"/>
          <w:sz w:val="24"/>
          <w:szCs w:val="24"/>
        </w:rPr>
        <w:t>Georgia</w:t>
      </w:r>
    </w:p>
    <w:p w14:paraId="7D1EEA6D" w14:textId="77777777" w:rsidR="0061743F" w:rsidRPr="00ED583E" w:rsidRDefault="0061743F" w:rsidP="006C13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144162" w14:textId="77777777" w:rsidR="001D5286" w:rsidRDefault="00E670E5" w:rsidP="00FB0D0C">
      <w:pPr>
        <w:pStyle w:val="Heading2"/>
        <w:ind w:left="0" w:firstLine="0"/>
      </w:pPr>
      <w:r>
        <w:t>BOARD MEMBERSHIPS</w:t>
      </w:r>
    </w:p>
    <w:p w14:paraId="4BDB1BBF" w14:textId="77777777" w:rsidR="00D5516A" w:rsidRDefault="00D5516A" w:rsidP="00180D2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62AC167B" w14:textId="5B183CA3" w:rsidR="00E670E5" w:rsidRDefault="00535D6F" w:rsidP="00180D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Former </w:t>
      </w:r>
      <w:r w:rsidR="00CE47DF">
        <w:rPr>
          <w:rFonts w:ascii="Times New Roman" w:hAnsi="Times New Roman" w:cs="Times New Roman"/>
          <w:sz w:val="24"/>
          <w:szCs w:val="24"/>
          <w:u w:val="single"/>
        </w:rPr>
        <w:t xml:space="preserve">Member, </w:t>
      </w:r>
      <w:r w:rsidR="0072494F" w:rsidRPr="00EB2D6F">
        <w:rPr>
          <w:rFonts w:ascii="Times New Roman" w:hAnsi="Times New Roman" w:cs="Times New Roman"/>
          <w:sz w:val="24"/>
          <w:szCs w:val="24"/>
          <w:u w:val="single"/>
        </w:rPr>
        <w:t>Board of Trustees</w:t>
      </w:r>
      <w:r w:rsidR="00180D2E" w:rsidRPr="00EB2D6F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E670E5" w:rsidRPr="00EB2D6F">
        <w:rPr>
          <w:rFonts w:ascii="Times New Roman" w:eastAsia="Calibri" w:hAnsi="Times New Roman" w:cs="Times New Roman"/>
          <w:sz w:val="24"/>
          <w:szCs w:val="24"/>
          <w:u w:val="single"/>
        </w:rPr>
        <w:t>Ebenezer Baptist Church</w:t>
      </w:r>
      <w:r w:rsidR="00CE47DF">
        <w:rPr>
          <w:rFonts w:ascii="Times New Roman" w:eastAsia="Calibri" w:hAnsi="Times New Roman" w:cs="Times New Roman"/>
          <w:sz w:val="24"/>
          <w:szCs w:val="24"/>
          <w:u w:val="single"/>
        </w:rPr>
        <w:t>, Historic Church of Martin Luther King, Jr.</w:t>
      </w:r>
      <w:r w:rsidR="00180D2E">
        <w:rPr>
          <w:rFonts w:ascii="Times New Roman" w:hAnsi="Times New Roman" w:cs="Times New Roman"/>
          <w:sz w:val="24"/>
          <w:szCs w:val="24"/>
        </w:rPr>
        <w:t>,</w:t>
      </w:r>
      <w:r w:rsidR="00E670E5" w:rsidRPr="00E670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80D2E">
        <w:rPr>
          <w:rFonts w:ascii="Times New Roman" w:hAnsi="Times New Roman" w:cs="Times New Roman"/>
          <w:sz w:val="24"/>
          <w:szCs w:val="24"/>
        </w:rPr>
        <w:t>Atlanta, Georgia</w:t>
      </w:r>
    </w:p>
    <w:p w14:paraId="7EE7574E" w14:textId="77777777" w:rsidR="00CE47DF" w:rsidRDefault="00CE47DF" w:rsidP="00DF6BA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Youngest person ever appointed to the Board of Trustees</w:t>
      </w:r>
    </w:p>
    <w:p w14:paraId="0C0D3763" w14:textId="77777777" w:rsidR="00180D2E" w:rsidRDefault="0061743F" w:rsidP="00DF6BA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Co-leader</w:t>
      </w:r>
      <w:r w:rsidR="00B40DF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main </w:t>
      </w:r>
      <w:r w:rsidR="00DF6BA7">
        <w:rPr>
          <w:rFonts w:ascii="Times New Roman" w:hAnsi="Times New Roman" w:cs="Times New Roman"/>
          <w:sz w:val="24"/>
          <w:szCs w:val="24"/>
        </w:rPr>
        <w:t>sanctuary</w:t>
      </w:r>
      <w:r>
        <w:rPr>
          <w:rFonts w:ascii="Times New Roman" w:hAnsi="Times New Roman" w:cs="Times New Roman"/>
          <w:sz w:val="24"/>
          <w:szCs w:val="24"/>
        </w:rPr>
        <w:t xml:space="preserve"> building project</w:t>
      </w:r>
    </w:p>
    <w:p w14:paraId="721281BE" w14:textId="77777777" w:rsidR="00641B64" w:rsidRDefault="00CE47DF" w:rsidP="00DF6BA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Assistant, </w:t>
      </w:r>
      <w:r w:rsidR="0061743F">
        <w:rPr>
          <w:rFonts w:ascii="Times New Roman" w:hAnsi="Times New Roman" w:cs="Times New Roman"/>
          <w:sz w:val="24"/>
          <w:szCs w:val="24"/>
        </w:rPr>
        <w:t>multi-million dollar capital campaign to build the</w:t>
      </w:r>
      <w:r w:rsidR="00641B64">
        <w:rPr>
          <w:rFonts w:ascii="Times New Roman" w:hAnsi="Times New Roman" w:cs="Times New Roman"/>
          <w:sz w:val="24"/>
          <w:szCs w:val="24"/>
        </w:rPr>
        <w:t xml:space="preserve"> Martin Luther King, Sr. Community</w:t>
      </w:r>
      <w:r w:rsidR="0061743F">
        <w:rPr>
          <w:rFonts w:ascii="Times New Roman" w:hAnsi="Times New Roman" w:cs="Times New Roman"/>
          <w:sz w:val="24"/>
          <w:szCs w:val="24"/>
        </w:rPr>
        <w:t xml:space="preserve"> Resource</w:t>
      </w:r>
      <w:r w:rsidR="00641B64">
        <w:rPr>
          <w:rFonts w:ascii="Times New Roman" w:hAnsi="Times New Roman" w:cs="Times New Roman"/>
          <w:sz w:val="24"/>
          <w:szCs w:val="24"/>
        </w:rPr>
        <w:t xml:space="preserve"> Center</w:t>
      </w:r>
    </w:p>
    <w:p w14:paraId="4B083961" w14:textId="77777777" w:rsidR="00DF6BA7" w:rsidRDefault="00CE47DF" w:rsidP="00DF6BA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Legal Reviewer, </w:t>
      </w:r>
      <w:r w:rsidR="00DF6BA7">
        <w:rPr>
          <w:rFonts w:ascii="Times New Roman" w:hAnsi="Times New Roman" w:cs="Times New Roman"/>
          <w:sz w:val="24"/>
          <w:szCs w:val="24"/>
        </w:rPr>
        <w:t xml:space="preserve">the </w:t>
      </w:r>
      <w:r w:rsidR="0072494F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hurch’s Articles of Incorporation and B</w:t>
      </w:r>
      <w:r w:rsidR="00DF6BA7">
        <w:rPr>
          <w:rFonts w:ascii="Times New Roman" w:hAnsi="Times New Roman" w:cs="Times New Roman"/>
          <w:sz w:val="24"/>
          <w:szCs w:val="24"/>
        </w:rPr>
        <w:t>ylaws</w:t>
      </w:r>
    </w:p>
    <w:p w14:paraId="158E12AF" w14:textId="77777777" w:rsidR="00DF6BA7" w:rsidRPr="00DF6BA7" w:rsidRDefault="00CE47DF" w:rsidP="00DF6BA7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Counsel, p</w:t>
      </w:r>
      <w:r w:rsidR="00DF6BA7">
        <w:rPr>
          <w:rFonts w:ascii="Times New Roman" w:hAnsi="Times New Roman" w:cs="Times New Roman"/>
          <w:sz w:val="24"/>
          <w:szCs w:val="24"/>
        </w:rPr>
        <w:t>ro</w:t>
      </w:r>
      <w:r w:rsidR="0072494F">
        <w:rPr>
          <w:rFonts w:ascii="Times New Roman" w:hAnsi="Times New Roman" w:cs="Times New Roman"/>
          <w:sz w:val="24"/>
          <w:szCs w:val="24"/>
        </w:rPr>
        <w:t>vide</w:t>
      </w:r>
      <w:r w:rsidR="00641B64">
        <w:rPr>
          <w:rFonts w:ascii="Times New Roman" w:hAnsi="Times New Roman" w:cs="Times New Roman"/>
          <w:sz w:val="24"/>
          <w:szCs w:val="24"/>
        </w:rPr>
        <w:t>d</w:t>
      </w:r>
      <w:r w:rsidR="0050006D">
        <w:rPr>
          <w:rFonts w:ascii="Times New Roman" w:hAnsi="Times New Roman" w:cs="Times New Roman"/>
          <w:sz w:val="24"/>
          <w:szCs w:val="24"/>
        </w:rPr>
        <w:t xml:space="preserve"> fiscal and </w:t>
      </w:r>
      <w:r w:rsidR="0072494F">
        <w:rPr>
          <w:rFonts w:ascii="Times New Roman" w:hAnsi="Times New Roman" w:cs="Times New Roman"/>
          <w:sz w:val="24"/>
          <w:szCs w:val="24"/>
        </w:rPr>
        <w:t>l</w:t>
      </w:r>
      <w:r w:rsidR="0050006D">
        <w:rPr>
          <w:rFonts w:ascii="Times New Roman" w:hAnsi="Times New Roman" w:cs="Times New Roman"/>
          <w:sz w:val="24"/>
          <w:szCs w:val="24"/>
        </w:rPr>
        <w:t>egal advice and counsel</w:t>
      </w:r>
      <w:r w:rsidR="0072494F">
        <w:rPr>
          <w:rFonts w:ascii="Times New Roman" w:hAnsi="Times New Roman" w:cs="Times New Roman"/>
          <w:sz w:val="24"/>
          <w:szCs w:val="24"/>
        </w:rPr>
        <w:t xml:space="preserve"> to the C</w:t>
      </w:r>
      <w:r w:rsidR="00DF6BA7">
        <w:rPr>
          <w:rFonts w:ascii="Times New Roman" w:hAnsi="Times New Roman" w:cs="Times New Roman"/>
          <w:sz w:val="24"/>
          <w:szCs w:val="24"/>
        </w:rPr>
        <w:t xml:space="preserve">hurch’s </w:t>
      </w:r>
      <w:r w:rsidR="00700E98">
        <w:rPr>
          <w:rFonts w:ascii="Times New Roman" w:hAnsi="Times New Roman" w:cs="Times New Roman"/>
          <w:sz w:val="24"/>
          <w:szCs w:val="24"/>
        </w:rPr>
        <w:t>p</w:t>
      </w:r>
      <w:r w:rsidR="00DF6BA7">
        <w:rPr>
          <w:rFonts w:ascii="Times New Roman" w:hAnsi="Times New Roman" w:cs="Times New Roman"/>
          <w:sz w:val="24"/>
          <w:szCs w:val="24"/>
        </w:rPr>
        <w:t>astor</w:t>
      </w:r>
      <w:r w:rsidR="00700E98">
        <w:rPr>
          <w:rFonts w:ascii="Times New Roman" w:hAnsi="Times New Roman" w:cs="Times New Roman"/>
          <w:sz w:val="24"/>
          <w:szCs w:val="24"/>
        </w:rPr>
        <w:t xml:space="preserve">al staff, </w:t>
      </w:r>
      <w:r w:rsidR="0072494F">
        <w:rPr>
          <w:rFonts w:ascii="Times New Roman" w:hAnsi="Times New Roman" w:cs="Times New Roman"/>
          <w:sz w:val="24"/>
          <w:szCs w:val="24"/>
        </w:rPr>
        <w:t>Board member</w:t>
      </w:r>
      <w:r w:rsidR="00DF6BA7">
        <w:rPr>
          <w:rFonts w:ascii="Times New Roman" w:hAnsi="Times New Roman" w:cs="Times New Roman"/>
          <w:sz w:val="24"/>
          <w:szCs w:val="24"/>
        </w:rPr>
        <w:t>s</w:t>
      </w:r>
      <w:r w:rsidR="00DF1B0D">
        <w:rPr>
          <w:rFonts w:ascii="Times New Roman" w:hAnsi="Times New Roman" w:cs="Times New Roman"/>
          <w:sz w:val="24"/>
          <w:szCs w:val="24"/>
        </w:rPr>
        <w:t>, and laity</w:t>
      </w:r>
    </w:p>
    <w:p w14:paraId="066F9241" w14:textId="77777777" w:rsidR="00CD3F03" w:rsidRDefault="00CD3F03" w:rsidP="00CD3F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4A7074" w14:textId="77777777" w:rsidR="00E670E5" w:rsidRPr="00E670E5" w:rsidRDefault="00CD3F03" w:rsidP="00CD3F0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2D6F">
        <w:rPr>
          <w:rFonts w:ascii="Times New Roman" w:eastAsia="Calibri" w:hAnsi="Times New Roman" w:cs="Times New Roman"/>
          <w:sz w:val="24"/>
          <w:szCs w:val="24"/>
          <w:u w:val="single"/>
        </w:rPr>
        <w:t>Chairman of the Board of Directors</w:t>
      </w:r>
      <w:r w:rsidRPr="00EB2D6F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E670E5" w:rsidRPr="00EB2D6F">
        <w:rPr>
          <w:rFonts w:ascii="Times New Roman" w:eastAsia="Calibri" w:hAnsi="Times New Roman" w:cs="Times New Roman"/>
          <w:sz w:val="24"/>
          <w:szCs w:val="24"/>
          <w:u w:val="single"/>
        </w:rPr>
        <w:t>Vera Hollis Bla</w:t>
      </w:r>
      <w:r w:rsidRPr="00EB2D6F">
        <w:rPr>
          <w:rFonts w:ascii="Times New Roman" w:hAnsi="Times New Roman" w:cs="Times New Roman"/>
          <w:sz w:val="24"/>
          <w:szCs w:val="24"/>
          <w:u w:val="single"/>
        </w:rPr>
        <w:t>ckshear Educational Fund, Inc</w:t>
      </w:r>
      <w:r w:rsidR="00EB2D6F" w:rsidRPr="00EB2D6F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864B8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670E5" w:rsidRPr="00E670E5">
        <w:rPr>
          <w:rFonts w:ascii="Times New Roman" w:eastAsia="Calibri" w:hAnsi="Times New Roman" w:cs="Times New Roman"/>
          <w:sz w:val="24"/>
          <w:szCs w:val="24"/>
        </w:rPr>
        <w:t>Dec</w:t>
      </w:r>
      <w:r w:rsidR="00864B85">
        <w:rPr>
          <w:rFonts w:ascii="Times New Roman" w:hAnsi="Times New Roman" w:cs="Times New Roman"/>
          <w:sz w:val="24"/>
          <w:szCs w:val="24"/>
        </w:rPr>
        <w:t>a</w:t>
      </w:r>
      <w:r w:rsidR="00E670E5" w:rsidRPr="00E670E5">
        <w:rPr>
          <w:rFonts w:ascii="Times New Roman" w:eastAsia="Calibri" w:hAnsi="Times New Roman" w:cs="Times New Roman"/>
          <w:sz w:val="24"/>
          <w:szCs w:val="24"/>
        </w:rPr>
        <w:t>t</w:t>
      </w:r>
      <w:r w:rsidR="00864B85">
        <w:rPr>
          <w:rFonts w:ascii="Times New Roman" w:hAnsi="Times New Roman" w:cs="Times New Roman"/>
          <w:sz w:val="24"/>
          <w:szCs w:val="24"/>
        </w:rPr>
        <w:t>u</w:t>
      </w:r>
      <w:r w:rsidR="00E670E5" w:rsidRPr="00E670E5">
        <w:rPr>
          <w:rFonts w:ascii="Times New Roman" w:eastAsia="Calibri" w:hAnsi="Times New Roman" w:cs="Times New Roman"/>
          <w:sz w:val="24"/>
          <w:szCs w:val="24"/>
        </w:rPr>
        <w:t>r</w:t>
      </w:r>
      <w:r w:rsidR="00864B85">
        <w:rPr>
          <w:rFonts w:ascii="Times New Roman" w:hAnsi="Times New Roman" w:cs="Times New Roman"/>
          <w:sz w:val="24"/>
          <w:szCs w:val="24"/>
        </w:rPr>
        <w:t>, Georgia</w:t>
      </w:r>
      <w:r w:rsidR="00E670E5" w:rsidRPr="00E670E5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1FC8C565" w14:textId="77777777" w:rsidR="00E670E5" w:rsidRDefault="00834972" w:rsidP="00864B85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Spearheaded the $100,000.00 college scholarship contribution effort for over </w:t>
      </w:r>
      <w:r w:rsidR="000A7D17">
        <w:rPr>
          <w:rFonts w:ascii="Times New Roman" w:hAnsi="Times New Roman" w:cs="Times New Roman"/>
          <w:sz w:val="24"/>
          <w:szCs w:val="24"/>
        </w:rPr>
        <w:t>forty (40)</w:t>
      </w:r>
      <w:r w:rsidR="00864B85">
        <w:rPr>
          <w:rFonts w:ascii="Times New Roman" w:hAnsi="Times New Roman" w:cs="Times New Roman"/>
          <w:sz w:val="24"/>
          <w:szCs w:val="24"/>
        </w:rPr>
        <w:t xml:space="preserve"> years</w:t>
      </w:r>
      <w:r>
        <w:rPr>
          <w:rFonts w:ascii="Times New Roman" w:hAnsi="Times New Roman" w:cs="Times New Roman"/>
          <w:sz w:val="24"/>
          <w:szCs w:val="24"/>
        </w:rPr>
        <w:t xml:space="preserve"> for </w:t>
      </w:r>
    </w:p>
    <w:p w14:paraId="74497075" w14:textId="77777777" w:rsidR="00834972" w:rsidRDefault="00834972" w:rsidP="00A3722C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864B85">
        <w:rPr>
          <w:rFonts w:ascii="Times New Roman" w:hAnsi="Times New Roman" w:cs="Times New Roman"/>
          <w:sz w:val="24"/>
          <w:szCs w:val="24"/>
        </w:rPr>
        <w:t>conomically-disadvantaged</w:t>
      </w:r>
      <w:r>
        <w:rPr>
          <w:rFonts w:ascii="Times New Roman" w:hAnsi="Times New Roman" w:cs="Times New Roman"/>
          <w:sz w:val="24"/>
          <w:szCs w:val="24"/>
        </w:rPr>
        <w:t xml:space="preserve"> high school scholars</w:t>
      </w:r>
    </w:p>
    <w:p w14:paraId="406C29C2" w14:textId="77777777" w:rsidR="0072494F" w:rsidRPr="00834972" w:rsidRDefault="000A7D17" w:rsidP="00834972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Delivered executive</w:t>
      </w:r>
      <w:r w:rsidR="00834972">
        <w:rPr>
          <w:rFonts w:ascii="Times New Roman" w:hAnsi="Times New Roman" w:cs="Times New Roman"/>
          <w:sz w:val="24"/>
          <w:szCs w:val="24"/>
        </w:rPr>
        <w:t xml:space="preserve"> leadership </w:t>
      </w:r>
      <w:r w:rsidR="0072494F" w:rsidRPr="00834972">
        <w:rPr>
          <w:rFonts w:ascii="Times New Roman" w:hAnsi="Times New Roman" w:cs="Times New Roman"/>
          <w:sz w:val="24"/>
          <w:szCs w:val="24"/>
        </w:rPr>
        <w:t>to the Fund’s President and to other Board members</w:t>
      </w:r>
    </w:p>
    <w:p w14:paraId="108AD344" w14:textId="77777777" w:rsidR="0072494F" w:rsidRPr="0072494F" w:rsidRDefault="0072494F" w:rsidP="007249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08048F" w14:textId="101B2860" w:rsidR="00ED7485" w:rsidRDefault="00E670E5" w:rsidP="00D5516A">
      <w:pPr>
        <w:pStyle w:val="Heading1"/>
        <w:rPr>
          <w:b/>
          <w:sz w:val="24"/>
        </w:rPr>
      </w:pPr>
      <w:r w:rsidRPr="005B0A14">
        <w:rPr>
          <w:b/>
          <w:bCs/>
          <w:sz w:val="24"/>
        </w:rPr>
        <w:t xml:space="preserve">CIVIC </w:t>
      </w:r>
      <w:r>
        <w:rPr>
          <w:b/>
          <w:bCs/>
          <w:sz w:val="24"/>
        </w:rPr>
        <w:t>ASSOCIATIONS/</w:t>
      </w:r>
      <w:r w:rsidR="006C132B" w:rsidRPr="001E0BDA">
        <w:rPr>
          <w:b/>
          <w:sz w:val="24"/>
        </w:rPr>
        <w:t xml:space="preserve"> ACTIVITIES</w:t>
      </w:r>
    </w:p>
    <w:p w14:paraId="7CE893A2" w14:textId="77777777" w:rsidR="00D5516A" w:rsidRPr="00D5516A" w:rsidRDefault="00D5516A" w:rsidP="00D5516A"/>
    <w:p w14:paraId="5EA3CD2C" w14:textId="77777777" w:rsidR="00ED7485" w:rsidRPr="009367F6" w:rsidRDefault="00ED7485" w:rsidP="009367F6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9367F6">
        <w:rPr>
          <w:rFonts w:ascii="Times New Roman" w:hAnsi="Times New Roman" w:cs="Times New Roman"/>
          <w:sz w:val="24"/>
          <w:szCs w:val="24"/>
        </w:rPr>
        <w:t>Leadership Atlanta</w:t>
      </w:r>
      <w:r w:rsidR="00834972">
        <w:rPr>
          <w:rFonts w:ascii="Times New Roman" w:hAnsi="Times New Roman" w:cs="Times New Roman"/>
          <w:sz w:val="24"/>
          <w:szCs w:val="24"/>
        </w:rPr>
        <w:t xml:space="preserve"> (Metro-Atlanta leadership development program)</w:t>
      </w:r>
    </w:p>
    <w:p w14:paraId="4D02E80D" w14:textId="77777777" w:rsidR="00ED7485" w:rsidRDefault="00ED7485" w:rsidP="009367F6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9367F6">
        <w:rPr>
          <w:rFonts w:ascii="Times New Roman" w:hAnsi="Times New Roman" w:cs="Times New Roman"/>
          <w:sz w:val="24"/>
          <w:szCs w:val="24"/>
        </w:rPr>
        <w:t>Omega Psi Phi Fraternity, Inc.</w:t>
      </w:r>
      <w:r w:rsidR="00834972">
        <w:rPr>
          <w:rFonts w:ascii="Times New Roman" w:hAnsi="Times New Roman" w:cs="Times New Roman"/>
          <w:sz w:val="24"/>
          <w:szCs w:val="24"/>
        </w:rPr>
        <w:t xml:space="preserve"> </w:t>
      </w:r>
      <w:r w:rsidR="004A1519">
        <w:rPr>
          <w:rFonts w:ascii="Times New Roman" w:hAnsi="Times New Roman" w:cs="Times New Roman"/>
          <w:sz w:val="24"/>
          <w:szCs w:val="24"/>
        </w:rPr>
        <w:t>(Public service and scholastic fraternity)</w:t>
      </w:r>
    </w:p>
    <w:p w14:paraId="038D171D" w14:textId="77777777" w:rsidR="000A7D17" w:rsidRPr="000A7D17" w:rsidRDefault="000A7D17" w:rsidP="000A7D17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9367F6">
        <w:rPr>
          <w:rFonts w:ascii="Times New Roman" w:hAnsi="Times New Roman" w:cs="Times New Roman"/>
          <w:sz w:val="24"/>
          <w:szCs w:val="24"/>
        </w:rPr>
        <w:t xml:space="preserve">Career Day Speaker at local </w:t>
      </w:r>
      <w:r>
        <w:rPr>
          <w:rFonts w:ascii="Times New Roman" w:hAnsi="Times New Roman" w:cs="Times New Roman"/>
          <w:sz w:val="24"/>
          <w:szCs w:val="24"/>
        </w:rPr>
        <w:t xml:space="preserve">public </w:t>
      </w:r>
      <w:r w:rsidRPr="009367F6">
        <w:rPr>
          <w:rFonts w:ascii="Times New Roman" w:hAnsi="Times New Roman" w:cs="Times New Roman"/>
          <w:sz w:val="24"/>
          <w:szCs w:val="24"/>
        </w:rPr>
        <w:t>High, Middle and Elementary Schools</w:t>
      </w:r>
    </w:p>
    <w:p w14:paraId="56BC6596" w14:textId="77777777" w:rsidR="00ED7485" w:rsidRPr="009367F6" w:rsidRDefault="00ED7485" w:rsidP="009367F6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9367F6">
        <w:rPr>
          <w:rFonts w:ascii="Times New Roman" w:hAnsi="Times New Roman" w:cs="Times New Roman"/>
          <w:sz w:val="24"/>
          <w:szCs w:val="24"/>
        </w:rPr>
        <w:t>Alumni Associations of Georgia Tech, Southern Methodist</w:t>
      </w:r>
      <w:r w:rsidR="000A7D17">
        <w:rPr>
          <w:rFonts w:ascii="Times New Roman" w:hAnsi="Times New Roman" w:cs="Times New Roman"/>
          <w:sz w:val="24"/>
          <w:szCs w:val="24"/>
        </w:rPr>
        <w:t xml:space="preserve"> University</w:t>
      </w:r>
      <w:r w:rsidRPr="009367F6">
        <w:rPr>
          <w:rFonts w:ascii="Times New Roman" w:hAnsi="Times New Roman" w:cs="Times New Roman"/>
          <w:sz w:val="24"/>
          <w:szCs w:val="24"/>
        </w:rPr>
        <w:t xml:space="preserve"> and Harvard </w:t>
      </w:r>
    </w:p>
    <w:p w14:paraId="14921239" w14:textId="77777777" w:rsidR="00920BE9" w:rsidRDefault="00920BE9" w:rsidP="0087672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42D1C94F" w14:textId="77777777" w:rsidR="00FB0D0C" w:rsidRDefault="00FB0D0C" w:rsidP="0087672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0524A2CF" w14:textId="77777777" w:rsidR="00920BE9" w:rsidRPr="004F47A7" w:rsidRDefault="004F47A7" w:rsidP="004F47A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 Available Upon Request</w:t>
      </w:r>
    </w:p>
    <w:p w14:paraId="6986A122" w14:textId="77777777" w:rsidR="00920BE9" w:rsidRDefault="00920BE9" w:rsidP="0087672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6CE08F8F" w14:textId="77777777" w:rsidR="004F47A7" w:rsidRDefault="004F47A7" w:rsidP="0087672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sectPr w:rsidR="004F47A7" w:rsidSect="006C132B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4A904" w14:textId="77777777" w:rsidR="00E86645" w:rsidRDefault="00E86645" w:rsidP="00B57151">
      <w:pPr>
        <w:spacing w:after="0" w:line="240" w:lineRule="auto"/>
      </w:pPr>
      <w:r>
        <w:separator/>
      </w:r>
    </w:p>
  </w:endnote>
  <w:endnote w:type="continuationSeparator" w:id="0">
    <w:p w14:paraId="42EF62C8" w14:textId="77777777" w:rsidR="00E86645" w:rsidRDefault="00E86645" w:rsidP="00B57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4507909"/>
      <w:docPartObj>
        <w:docPartGallery w:val="Page Numbers (Bottom of Page)"/>
        <w:docPartUnique/>
      </w:docPartObj>
    </w:sdtPr>
    <w:sdtEndPr/>
    <w:sdtContent>
      <w:p w14:paraId="45FE2F2F" w14:textId="77777777" w:rsidR="009E55C3" w:rsidRDefault="00D1118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047C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364EB7A" w14:textId="77777777" w:rsidR="009E55C3" w:rsidRDefault="009E55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26A6D" w14:textId="77777777" w:rsidR="00E86645" w:rsidRDefault="00E86645" w:rsidP="00B57151">
      <w:pPr>
        <w:spacing w:after="0" w:line="240" w:lineRule="auto"/>
      </w:pPr>
      <w:r>
        <w:separator/>
      </w:r>
    </w:p>
  </w:footnote>
  <w:footnote w:type="continuationSeparator" w:id="0">
    <w:p w14:paraId="2808C201" w14:textId="77777777" w:rsidR="00E86645" w:rsidRDefault="00E86645" w:rsidP="00B571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20A25"/>
    <w:multiLevelType w:val="hybridMultilevel"/>
    <w:tmpl w:val="883248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82139D"/>
    <w:multiLevelType w:val="hybridMultilevel"/>
    <w:tmpl w:val="5D527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936C2"/>
    <w:multiLevelType w:val="hybridMultilevel"/>
    <w:tmpl w:val="CA802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4C104F"/>
    <w:multiLevelType w:val="hybridMultilevel"/>
    <w:tmpl w:val="1DD4B6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D10628"/>
    <w:multiLevelType w:val="hybridMultilevel"/>
    <w:tmpl w:val="E2D24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28230C"/>
    <w:multiLevelType w:val="hybridMultilevel"/>
    <w:tmpl w:val="2AF0A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626AC1"/>
    <w:multiLevelType w:val="hybridMultilevel"/>
    <w:tmpl w:val="6DCA3C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B7666A"/>
    <w:multiLevelType w:val="hybridMultilevel"/>
    <w:tmpl w:val="9672FC1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53F529DC"/>
    <w:multiLevelType w:val="hybridMultilevel"/>
    <w:tmpl w:val="FE024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353730"/>
    <w:multiLevelType w:val="hybridMultilevel"/>
    <w:tmpl w:val="E006F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BA3688"/>
    <w:multiLevelType w:val="hybridMultilevel"/>
    <w:tmpl w:val="9A7AE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DC2FC5"/>
    <w:multiLevelType w:val="hybridMultilevel"/>
    <w:tmpl w:val="BD3EA1A8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 w15:restartNumberingAfterBreak="0">
    <w:nsid w:val="68F37069"/>
    <w:multiLevelType w:val="hybridMultilevel"/>
    <w:tmpl w:val="79868F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9E48DE"/>
    <w:multiLevelType w:val="hybridMultilevel"/>
    <w:tmpl w:val="8E9C7ACE"/>
    <w:lvl w:ilvl="0" w:tplc="2998FA9A">
      <w:numFmt w:val="bullet"/>
      <w:lvlText w:val=""/>
      <w:lvlJc w:val="left"/>
      <w:pPr>
        <w:tabs>
          <w:tab w:val="num" w:pos="1080"/>
        </w:tabs>
        <w:ind w:left="1080" w:hanging="72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372EB5"/>
    <w:multiLevelType w:val="hybridMultilevel"/>
    <w:tmpl w:val="02C0BFA2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5" w15:restartNumberingAfterBreak="0">
    <w:nsid w:val="7AC413C1"/>
    <w:multiLevelType w:val="hybridMultilevel"/>
    <w:tmpl w:val="04406F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B1348D8"/>
    <w:multiLevelType w:val="hybridMultilevel"/>
    <w:tmpl w:val="9A3C9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9"/>
  </w:num>
  <w:num w:numId="4">
    <w:abstractNumId w:val="1"/>
  </w:num>
  <w:num w:numId="5">
    <w:abstractNumId w:val="12"/>
  </w:num>
  <w:num w:numId="6">
    <w:abstractNumId w:val="3"/>
  </w:num>
  <w:num w:numId="7">
    <w:abstractNumId w:val="13"/>
  </w:num>
  <w:num w:numId="8">
    <w:abstractNumId w:val="10"/>
  </w:num>
  <w:num w:numId="9">
    <w:abstractNumId w:val="4"/>
  </w:num>
  <w:num w:numId="10">
    <w:abstractNumId w:val="6"/>
  </w:num>
  <w:num w:numId="11">
    <w:abstractNumId w:val="14"/>
  </w:num>
  <w:num w:numId="12">
    <w:abstractNumId w:val="0"/>
  </w:num>
  <w:num w:numId="13">
    <w:abstractNumId w:val="8"/>
  </w:num>
  <w:num w:numId="14">
    <w:abstractNumId w:val="15"/>
  </w:num>
  <w:num w:numId="15">
    <w:abstractNumId w:val="7"/>
  </w:num>
  <w:num w:numId="16">
    <w:abstractNumId w:val="16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132B"/>
    <w:rsid w:val="00087147"/>
    <w:rsid w:val="00097828"/>
    <w:rsid w:val="000A7D17"/>
    <w:rsid w:val="00126E82"/>
    <w:rsid w:val="00144F7A"/>
    <w:rsid w:val="00146944"/>
    <w:rsid w:val="00160EFD"/>
    <w:rsid w:val="00180D2E"/>
    <w:rsid w:val="00190F0B"/>
    <w:rsid w:val="001A2F09"/>
    <w:rsid w:val="001C6C87"/>
    <w:rsid w:val="001D5286"/>
    <w:rsid w:val="001E0BDA"/>
    <w:rsid w:val="001E2666"/>
    <w:rsid w:val="001E393D"/>
    <w:rsid w:val="001E648C"/>
    <w:rsid w:val="001E651A"/>
    <w:rsid w:val="00211FBF"/>
    <w:rsid w:val="00214D7C"/>
    <w:rsid w:val="00231AC7"/>
    <w:rsid w:val="002669A0"/>
    <w:rsid w:val="00290E90"/>
    <w:rsid w:val="00293B85"/>
    <w:rsid w:val="0029663E"/>
    <w:rsid w:val="002A537C"/>
    <w:rsid w:val="002D5D8C"/>
    <w:rsid w:val="002E1C6F"/>
    <w:rsid w:val="00322954"/>
    <w:rsid w:val="003274A5"/>
    <w:rsid w:val="00333321"/>
    <w:rsid w:val="00357C57"/>
    <w:rsid w:val="00360B2D"/>
    <w:rsid w:val="00364F7B"/>
    <w:rsid w:val="00366B13"/>
    <w:rsid w:val="00367011"/>
    <w:rsid w:val="00370583"/>
    <w:rsid w:val="003D548B"/>
    <w:rsid w:val="00431290"/>
    <w:rsid w:val="00445DD8"/>
    <w:rsid w:val="00454623"/>
    <w:rsid w:val="00474A53"/>
    <w:rsid w:val="00475F7D"/>
    <w:rsid w:val="00482353"/>
    <w:rsid w:val="004A1519"/>
    <w:rsid w:val="004C443C"/>
    <w:rsid w:val="004F47A7"/>
    <w:rsid w:val="0050006D"/>
    <w:rsid w:val="00530651"/>
    <w:rsid w:val="00535D6F"/>
    <w:rsid w:val="00535F86"/>
    <w:rsid w:val="00536079"/>
    <w:rsid w:val="00544C1A"/>
    <w:rsid w:val="0056317D"/>
    <w:rsid w:val="00581226"/>
    <w:rsid w:val="00584800"/>
    <w:rsid w:val="005A4579"/>
    <w:rsid w:val="005C086F"/>
    <w:rsid w:val="005C30AE"/>
    <w:rsid w:val="005D21CD"/>
    <w:rsid w:val="005D2A12"/>
    <w:rsid w:val="005D2A8E"/>
    <w:rsid w:val="00613CEB"/>
    <w:rsid w:val="0061743F"/>
    <w:rsid w:val="00622F53"/>
    <w:rsid w:val="00627227"/>
    <w:rsid w:val="00632E04"/>
    <w:rsid w:val="00641B64"/>
    <w:rsid w:val="006422EA"/>
    <w:rsid w:val="00646F07"/>
    <w:rsid w:val="006875F1"/>
    <w:rsid w:val="00696D44"/>
    <w:rsid w:val="006A16BD"/>
    <w:rsid w:val="006A2644"/>
    <w:rsid w:val="006A531B"/>
    <w:rsid w:val="006B3F9F"/>
    <w:rsid w:val="006C132B"/>
    <w:rsid w:val="006F7355"/>
    <w:rsid w:val="007006A2"/>
    <w:rsid w:val="00700E98"/>
    <w:rsid w:val="00712F34"/>
    <w:rsid w:val="007246BB"/>
    <w:rsid w:val="0072494F"/>
    <w:rsid w:val="00725441"/>
    <w:rsid w:val="007256B9"/>
    <w:rsid w:val="0072598C"/>
    <w:rsid w:val="007267DE"/>
    <w:rsid w:val="0075092A"/>
    <w:rsid w:val="0075281B"/>
    <w:rsid w:val="00760E69"/>
    <w:rsid w:val="0077402D"/>
    <w:rsid w:val="0077742B"/>
    <w:rsid w:val="007863B2"/>
    <w:rsid w:val="007914B3"/>
    <w:rsid w:val="007B2A9B"/>
    <w:rsid w:val="007D439E"/>
    <w:rsid w:val="007F38E7"/>
    <w:rsid w:val="00834972"/>
    <w:rsid w:val="0083675A"/>
    <w:rsid w:val="008449D6"/>
    <w:rsid w:val="00864B85"/>
    <w:rsid w:val="00876724"/>
    <w:rsid w:val="0089075D"/>
    <w:rsid w:val="00892991"/>
    <w:rsid w:val="00895A55"/>
    <w:rsid w:val="00897246"/>
    <w:rsid w:val="008A46B3"/>
    <w:rsid w:val="008B0A41"/>
    <w:rsid w:val="008B63E0"/>
    <w:rsid w:val="008C0B42"/>
    <w:rsid w:val="008C280F"/>
    <w:rsid w:val="00903722"/>
    <w:rsid w:val="009038ED"/>
    <w:rsid w:val="009047C8"/>
    <w:rsid w:val="00916A42"/>
    <w:rsid w:val="00920BE9"/>
    <w:rsid w:val="0092671E"/>
    <w:rsid w:val="00926A52"/>
    <w:rsid w:val="009367F6"/>
    <w:rsid w:val="0094478C"/>
    <w:rsid w:val="00953D8C"/>
    <w:rsid w:val="00960A71"/>
    <w:rsid w:val="00960D5D"/>
    <w:rsid w:val="00962284"/>
    <w:rsid w:val="00971896"/>
    <w:rsid w:val="00990EE8"/>
    <w:rsid w:val="009A1575"/>
    <w:rsid w:val="009E55C3"/>
    <w:rsid w:val="009E6B4A"/>
    <w:rsid w:val="00A165A0"/>
    <w:rsid w:val="00A263F5"/>
    <w:rsid w:val="00A3722C"/>
    <w:rsid w:val="00A42884"/>
    <w:rsid w:val="00A614D0"/>
    <w:rsid w:val="00A825D8"/>
    <w:rsid w:val="00A94C93"/>
    <w:rsid w:val="00AA399D"/>
    <w:rsid w:val="00AB0C81"/>
    <w:rsid w:val="00AC1378"/>
    <w:rsid w:val="00AD4836"/>
    <w:rsid w:val="00AD4B53"/>
    <w:rsid w:val="00AD6029"/>
    <w:rsid w:val="00AE216F"/>
    <w:rsid w:val="00AF776F"/>
    <w:rsid w:val="00B1482C"/>
    <w:rsid w:val="00B20CC8"/>
    <w:rsid w:val="00B35E59"/>
    <w:rsid w:val="00B40DF0"/>
    <w:rsid w:val="00B434BA"/>
    <w:rsid w:val="00B50C95"/>
    <w:rsid w:val="00B57151"/>
    <w:rsid w:val="00B712B0"/>
    <w:rsid w:val="00B73B98"/>
    <w:rsid w:val="00B76356"/>
    <w:rsid w:val="00B86649"/>
    <w:rsid w:val="00B90E38"/>
    <w:rsid w:val="00BB1381"/>
    <w:rsid w:val="00BB3EFD"/>
    <w:rsid w:val="00BD5867"/>
    <w:rsid w:val="00BF3112"/>
    <w:rsid w:val="00C15FBD"/>
    <w:rsid w:val="00C256BE"/>
    <w:rsid w:val="00C440D4"/>
    <w:rsid w:val="00C52BD3"/>
    <w:rsid w:val="00C67DB8"/>
    <w:rsid w:val="00C87400"/>
    <w:rsid w:val="00C95B31"/>
    <w:rsid w:val="00CB5C7F"/>
    <w:rsid w:val="00CC3344"/>
    <w:rsid w:val="00CD09EB"/>
    <w:rsid w:val="00CD3F03"/>
    <w:rsid w:val="00CE47DF"/>
    <w:rsid w:val="00CF3590"/>
    <w:rsid w:val="00D11182"/>
    <w:rsid w:val="00D360D6"/>
    <w:rsid w:val="00D46584"/>
    <w:rsid w:val="00D47969"/>
    <w:rsid w:val="00D5516A"/>
    <w:rsid w:val="00D85C99"/>
    <w:rsid w:val="00D96B71"/>
    <w:rsid w:val="00DA2ECC"/>
    <w:rsid w:val="00DB0217"/>
    <w:rsid w:val="00DB57B5"/>
    <w:rsid w:val="00DC67B2"/>
    <w:rsid w:val="00DD0FCE"/>
    <w:rsid w:val="00DD165B"/>
    <w:rsid w:val="00DD1675"/>
    <w:rsid w:val="00DD3127"/>
    <w:rsid w:val="00DF1B0D"/>
    <w:rsid w:val="00DF6BA7"/>
    <w:rsid w:val="00E01F0F"/>
    <w:rsid w:val="00E12BDB"/>
    <w:rsid w:val="00E2454F"/>
    <w:rsid w:val="00E573FB"/>
    <w:rsid w:val="00E670E5"/>
    <w:rsid w:val="00E77747"/>
    <w:rsid w:val="00E86645"/>
    <w:rsid w:val="00EA1FFF"/>
    <w:rsid w:val="00EA678D"/>
    <w:rsid w:val="00EB2D6F"/>
    <w:rsid w:val="00EB6FD9"/>
    <w:rsid w:val="00ED583E"/>
    <w:rsid w:val="00ED7485"/>
    <w:rsid w:val="00EE7ADC"/>
    <w:rsid w:val="00EE7F7E"/>
    <w:rsid w:val="00F01707"/>
    <w:rsid w:val="00F03661"/>
    <w:rsid w:val="00F10AA6"/>
    <w:rsid w:val="00F25BD1"/>
    <w:rsid w:val="00F315B6"/>
    <w:rsid w:val="00F61430"/>
    <w:rsid w:val="00F620A8"/>
    <w:rsid w:val="00F64506"/>
    <w:rsid w:val="00FA1F56"/>
    <w:rsid w:val="00FA51D2"/>
    <w:rsid w:val="00FB0D0C"/>
    <w:rsid w:val="00FD1389"/>
    <w:rsid w:val="00FE1A66"/>
    <w:rsid w:val="00FE26B7"/>
    <w:rsid w:val="00FE5C8A"/>
    <w:rsid w:val="00FF45F1"/>
    <w:rsid w:val="00FF4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6337B"/>
  <w15:docId w15:val="{48A1F184-E737-429B-A87E-2C926A19A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qFormat/>
    <w:rsid w:val="00E670E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Heading2">
    <w:name w:val="heading 2"/>
    <w:basedOn w:val="Normal"/>
    <w:next w:val="Normal"/>
    <w:link w:val="Heading2Char"/>
    <w:qFormat/>
    <w:rsid w:val="00E670E5"/>
    <w:pPr>
      <w:keepNext/>
      <w:spacing w:after="0" w:line="240" w:lineRule="auto"/>
      <w:ind w:left="2880" w:hanging="2160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C132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132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428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88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rsid w:val="00627227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E670E5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E670E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B571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57151"/>
  </w:style>
  <w:style w:type="paragraph" w:styleId="Footer">
    <w:name w:val="footer"/>
    <w:basedOn w:val="Normal"/>
    <w:link w:val="FooterChar"/>
    <w:uiPriority w:val="99"/>
    <w:unhideWhenUsed/>
    <w:rsid w:val="00B571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71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HAdams1868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1015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Georgia Institute of Technology</Company>
  <LinksUpToDate>false</LinksUpToDate>
  <CharactersWithSpaces>6788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Player, Nina C</dc:creator>
  <cp:lastModifiedBy>Herbert Adams</cp:lastModifiedBy>
  <cp:revision>2</cp:revision>
  <cp:lastPrinted>2021-07-07T00:59:00Z</cp:lastPrinted>
  <dcterms:created xsi:type="dcterms:W3CDTF">2022-02-24T04:34:00Z</dcterms:created>
  <dcterms:modified xsi:type="dcterms:W3CDTF">2022-02-24T04:34:00Z</dcterms:modified>
</cp:coreProperties>
</file>